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4A" w:rsidRPr="006C3E4A" w:rsidRDefault="006C3E4A" w:rsidP="006C3E4A">
      <w:pPr>
        <w:rPr>
          <w:sz w:val="22"/>
          <w:szCs w:val="22"/>
        </w:rPr>
      </w:pPr>
      <w:r w:rsidRPr="006C3E4A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6EC5A16" wp14:editId="6448EDC9">
            <wp:simplePos x="0" y="0"/>
            <wp:positionH relativeFrom="column">
              <wp:posOffset>-356870</wp:posOffset>
            </wp:positionH>
            <wp:positionV relativeFrom="paragraph">
              <wp:posOffset>-69215</wp:posOffset>
            </wp:positionV>
            <wp:extent cx="828675" cy="698500"/>
            <wp:effectExtent l="0" t="0" r="9525" b="6350"/>
            <wp:wrapSquare wrapText="bothSides"/>
            <wp:docPr id="2" name="Obrázek 2" descr="logo mes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logo mes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E4A">
        <w:rPr>
          <w:sz w:val="22"/>
          <w:szCs w:val="22"/>
        </w:rPr>
        <w:t>MAGISTRÁT MĚSTA ÚSTÍ NAD LABEM</w:t>
      </w:r>
    </w:p>
    <w:p w:rsidR="006C3E4A" w:rsidRPr="006C3E4A" w:rsidRDefault="006C3E4A" w:rsidP="006C3E4A">
      <w:pPr>
        <w:pStyle w:val="Zkladntext"/>
        <w:spacing w:after="0"/>
        <w:rPr>
          <w:sz w:val="22"/>
          <w:szCs w:val="22"/>
        </w:rPr>
      </w:pPr>
      <w:r w:rsidRPr="006C3E4A">
        <w:rPr>
          <w:sz w:val="22"/>
          <w:szCs w:val="22"/>
        </w:rPr>
        <w:t>Odbor školství, kultury, sportu a sociálních služeb</w:t>
      </w:r>
    </w:p>
    <w:p w:rsidR="006C3E4A" w:rsidRPr="006C3E4A" w:rsidRDefault="006C3E4A" w:rsidP="006C3E4A">
      <w:pPr>
        <w:pStyle w:val="Zkladntext"/>
        <w:spacing w:after="0"/>
        <w:rPr>
          <w:sz w:val="22"/>
          <w:szCs w:val="22"/>
        </w:rPr>
      </w:pPr>
      <w:r w:rsidRPr="006C3E4A">
        <w:rPr>
          <w:sz w:val="22"/>
          <w:szCs w:val="22"/>
        </w:rPr>
        <w:t>Oddělení podpory školství, kultury, sportu a sociálních služeb</w:t>
      </w:r>
    </w:p>
    <w:p w:rsidR="006C3E4A" w:rsidRPr="006C3E4A" w:rsidRDefault="006C3E4A" w:rsidP="006C3E4A">
      <w:pPr>
        <w:rPr>
          <w:b/>
          <w:sz w:val="22"/>
          <w:szCs w:val="22"/>
        </w:rPr>
      </w:pPr>
      <w:r w:rsidRPr="006C3E4A">
        <w:rPr>
          <w:sz w:val="22"/>
          <w:szCs w:val="22"/>
        </w:rPr>
        <w:t>Velká Hradební 8, 400 01 Ústí nad Labem</w:t>
      </w:r>
    </w:p>
    <w:p w:rsidR="006C3E4A" w:rsidRDefault="006C3E4A" w:rsidP="006C3E4A">
      <w:pPr>
        <w:rPr>
          <w:b/>
          <w:sz w:val="22"/>
          <w:szCs w:val="22"/>
        </w:rPr>
      </w:pPr>
    </w:p>
    <w:p w:rsidR="00DB7B37" w:rsidRDefault="00DB7B37" w:rsidP="006C3E4A">
      <w:pPr>
        <w:rPr>
          <w:b/>
          <w:sz w:val="22"/>
          <w:szCs w:val="22"/>
        </w:rPr>
      </w:pPr>
    </w:p>
    <w:p w:rsidR="00AC6B6D" w:rsidRPr="000329B1" w:rsidRDefault="0018043E" w:rsidP="00AC6B6D">
      <w:pPr>
        <w:jc w:val="center"/>
        <w:rPr>
          <w:b/>
        </w:rPr>
      </w:pPr>
      <w:r w:rsidRPr="006C3E4A">
        <w:rPr>
          <w:b/>
        </w:rPr>
        <w:t>Zápis z</w:t>
      </w:r>
      <w:r w:rsidR="005A12C3">
        <w:rPr>
          <w:b/>
        </w:rPr>
        <w:t>e</w:t>
      </w:r>
      <w:r w:rsidRPr="006C3E4A">
        <w:rPr>
          <w:b/>
        </w:rPr>
        <w:t xml:space="preserve"> </w:t>
      </w:r>
      <w:r w:rsidR="005A12C3">
        <w:rPr>
          <w:b/>
        </w:rPr>
        <w:t>4</w:t>
      </w:r>
      <w:r w:rsidR="00AC6B6D" w:rsidRPr="006C3E4A">
        <w:rPr>
          <w:b/>
        </w:rPr>
        <w:t xml:space="preserve">. </w:t>
      </w:r>
      <w:r w:rsidR="00AC6B6D" w:rsidRPr="000329B1">
        <w:rPr>
          <w:b/>
        </w:rPr>
        <w:t xml:space="preserve">jednání Sociálně zdravotní komise </w:t>
      </w:r>
      <w:r w:rsidR="00E62E58" w:rsidRPr="000329B1">
        <w:rPr>
          <w:b/>
        </w:rPr>
        <w:t xml:space="preserve">Rady města </w:t>
      </w:r>
      <w:r w:rsidR="00AC6B6D" w:rsidRPr="000329B1">
        <w:rPr>
          <w:b/>
        </w:rPr>
        <w:t>v roce 201</w:t>
      </w:r>
      <w:r w:rsidR="00883D3E" w:rsidRPr="000329B1">
        <w:rPr>
          <w:b/>
        </w:rPr>
        <w:t>5</w:t>
      </w:r>
      <w:r w:rsidR="00AC6B6D" w:rsidRPr="000329B1">
        <w:rPr>
          <w:b/>
        </w:rPr>
        <w:t xml:space="preserve">, </w:t>
      </w:r>
    </w:p>
    <w:p w:rsidR="00AC6B6D" w:rsidRPr="000329B1" w:rsidRDefault="00AC6B6D" w:rsidP="00AC6B6D">
      <w:pPr>
        <w:jc w:val="center"/>
        <w:rPr>
          <w:b/>
          <w:sz w:val="16"/>
          <w:szCs w:val="16"/>
        </w:rPr>
      </w:pPr>
      <w:r w:rsidRPr="000329B1">
        <w:rPr>
          <w:b/>
        </w:rPr>
        <w:t xml:space="preserve">konané dne </w:t>
      </w:r>
      <w:r w:rsidR="005A12C3">
        <w:rPr>
          <w:b/>
        </w:rPr>
        <w:t>13</w:t>
      </w:r>
      <w:r w:rsidRPr="000329B1">
        <w:rPr>
          <w:b/>
        </w:rPr>
        <w:t xml:space="preserve">. </w:t>
      </w:r>
      <w:r w:rsidR="005A12C3">
        <w:rPr>
          <w:b/>
        </w:rPr>
        <w:t>4</w:t>
      </w:r>
      <w:r w:rsidRPr="000329B1">
        <w:rPr>
          <w:b/>
        </w:rPr>
        <w:t>. 201</w:t>
      </w:r>
      <w:r w:rsidR="00883D3E" w:rsidRPr="000329B1">
        <w:rPr>
          <w:b/>
        </w:rPr>
        <w:t>5</w:t>
      </w:r>
      <w:r w:rsidRPr="000329B1">
        <w:rPr>
          <w:b/>
        </w:rPr>
        <w:t xml:space="preserve"> od </w:t>
      </w:r>
      <w:r w:rsidR="00883D3E" w:rsidRPr="000329B1">
        <w:rPr>
          <w:b/>
        </w:rPr>
        <w:t>15.0</w:t>
      </w:r>
      <w:r w:rsidR="00DC28FF" w:rsidRPr="000329B1">
        <w:rPr>
          <w:b/>
        </w:rPr>
        <w:t>0</w:t>
      </w:r>
      <w:r w:rsidRPr="000329B1">
        <w:rPr>
          <w:b/>
        </w:rPr>
        <w:t xml:space="preserve"> hodin v zasedací místnosti </w:t>
      </w:r>
      <w:r w:rsidR="00630665" w:rsidRPr="000329B1">
        <w:rPr>
          <w:b/>
        </w:rPr>
        <w:t>Rady města</w:t>
      </w:r>
      <w:r w:rsidRPr="000329B1">
        <w:rPr>
          <w:b/>
        </w:rPr>
        <w:t xml:space="preserve"> __________________________________________________________________________</w:t>
      </w:r>
    </w:p>
    <w:p w:rsidR="00AC6B6D" w:rsidRPr="000329B1" w:rsidRDefault="00AC6B6D" w:rsidP="00AC6B6D"/>
    <w:p w:rsidR="00FA2708" w:rsidRPr="000329B1" w:rsidRDefault="00FA2708" w:rsidP="00AC6B6D"/>
    <w:p w:rsidR="009C18BE" w:rsidRPr="000329B1" w:rsidRDefault="00B143AD" w:rsidP="009C18BE">
      <w:pPr>
        <w:ind w:left="1080" w:hanging="1080"/>
        <w:jc w:val="both"/>
      </w:pPr>
      <w:r w:rsidRPr="000329B1">
        <w:rPr>
          <w:b/>
          <w:i/>
        </w:rPr>
        <w:t>Přítomni:</w:t>
      </w:r>
      <w:r w:rsidRPr="000329B1">
        <w:t xml:space="preserve"> </w:t>
      </w:r>
      <w:r w:rsidR="00883D3E" w:rsidRPr="000329B1">
        <w:t>Mgr. Černá</w:t>
      </w:r>
      <w:r w:rsidRPr="000329B1">
        <w:t xml:space="preserve">, </w:t>
      </w:r>
      <w:r w:rsidR="00883D3E" w:rsidRPr="000329B1">
        <w:t>Mgr. Husák</w:t>
      </w:r>
      <w:r w:rsidR="0018043E" w:rsidRPr="000329B1">
        <w:t>,</w:t>
      </w:r>
      <w:r w:rsidR="00630665" w:rsidRPr="000329B1">
        <w:t xml:space="preserve"> </w:t>
      </w:r>
      <w:r w:rsidR="00883D3E" w:rsidRPr="000329B1">
        <w:t>Ing. Outlá</w:t>
      </w:r>
      <w:r w:rsidR="002B665D" w:rsidRPr="000329B1">
        <w:t xml:space="preserve">, </w:t>
      </w:r>
      <w:r w:rsidR="00FA4975" w:rsidRPr="000329B1">
        <w:t>p. </w:t>
      </w:r>
      <w:r w:rsidR="00883D3E" w:rsidRPr="000329B1">
        <w:t>Karika</w:t>
      </w:r>
      <w:r w:rsidR="009C18BE">
        <w:t xml:space="preserve">, </w:t>
      </w:r>
      <w:r w:rsidR="00DE5E4B">
        <w:t>Mgr. Železný</w:t>
      </w:r>
      <w:r w:rsidR="005A12C3">
        <w:t xml:space="preserve">, </w:t>
      </w:r>
      <w:r w:rsidR="005A12C3" w:rsidRPr="000329B1">
        <w:t>Bc. Skálová</w:t>
      </w:r>
    </w:p>
    <w:p w:rsidR="00AC6B6D" w:rsidRPr="000329B1" w:rsidRDefault="00AC6B6D" w:rsidP="00AC6B6D">
      <w:pPr>
        <w:ind w:left="993" w:hanging="993"/>
      </w:pPr>
    </w:p>
    <w:p w:rsidR="00AC6B6D" w:rsidRPr="000329B1" w:rsidRDefault="00AC6B6D" w:rsidP="00AC6B6D">
      <w:pPr>
        <w:ind w:left="851" w:hanging="851"/>
      </w:pPr>
    </w:p>
    <w:p w:rsidR="009C18BE" w:rsidRDefault="00DF7FE7" w:rsidP="009C18BE">
      <w:pPr>
        <w:ind w:left="1080" w:hanging="1080"/>
        <w:jc w:val="both"/>
      </w:pPr>
      <w:r w:rsidRPr="000329B1">
        <w:rPr>
          <w:b/>
          <w:i/>
        </w:rPr>
        <w:t>Přizvaní hosté:</w:t>
      </w:r>
      <w:r w:rsidR="00525D29" w:rsidRPr="000329B1">
        <w:t xml:space="preserve"> </w:t>
      </w:r>
      <w:r w:rsidR="00883D3E" w:rsidRPr="000329B1">
        <w:t xml:space="preserve">Bc. Bohuňková, </w:t>
      </w:r>
      <w:r w:rsidR="005A12C3">
        <w:t xml:space="preserve">Ing. Slawischová, MUDr. </w:t>
      </w:r>
      <w:r w:rsidR="00FF7CEB">
        <w:t xml:space="preserve">Král, Mgr. Čápová, Ing. </w:t>
      </w:r>
      <w:proofErr w:type="spellStart"/>
      <w:r w:rsidR="00FF7CEB">
        <w:t>Bzura</w:t>
      </w:r>
      <w:proofErr w:type="spellEnd"/>
      <w:r w:rsidR="00FF7CEB">
        <w:t>, Ing.</w:t>
      </w:r>
      <w:r w:rsidR="005A12C3">
        <w:t xml:space="preserve"> Mach, p. </w:t>
      </w:r>
      <w:proofErr w:type="spellStart"/>
      <w:r w:rsidR="005A12C3">
        <w:t>Olah</w:t>
      </w:r>
      <w:proofErr w:type="spellEnd"/>
    </w:p>
    <w:p w:rsidR="00DF7FE7" w:rsidRPr="000329B1" w:rsidRDefault="00DF7FE7" w:rsidP="00AC6B6D">
      <w:pPr>
        <w:ind w:left="1080" w:hanging="1080"/>
        <w:jc w:val="both"/>
      </w:pPr>
    </w:p>
    <w:p w:rsidR="00DF7FE7" w:rsidRPr="000329B1" w:rsidRDefault="00DF7FE7" w:rsidP="00AC6B6D">
      <w:pPr>
        <w:ind w:left="1080" w:hanging="1080"/>
        <w:jc w:val="both"/>
      </w:pPr>
    </w:p>
    <w:p w:rsidR="00DE5E4B" w:rsidRPr="000329B1" w:rsidRDefault="00AC6B6D" w:rsidP="00DE5E4B">
      <w:pPr>
        <w:ind w:left="1080" w:hanging="1080"/>
        <w:jc w:val="both"/>
      </w:pPr>
      <w:r w:rsidRPr="000329B1">
        <w:rPr>
          <w:b/>
          <w:i/>
        </w:rPr>
        <w:t>Nepřítomni, omluveni:</w:t>
      </w:r>
      <w:r w:rsidRPr="000329B1">
        <w:t xml:space="preserve"> </w:t>
      </w:r>
      <w:r w:rsidR="00DE5E4B" w:rsidRPr="000329B1">
        <w:t>MUDr. Moudrá Wünschová</w:t>
      </w:r>
      <w:r w:rsidR="005A12C3">
        <w:t>, p. Polesný</w:t>
      </w:r>
    </w:p>
    <w:p w:rsidR="00AC6B6D" w:rsidRDefault="00AC6B6D" w:rsidP="00AC6B6D">
      <w:pPr>
        <w:ind w:left="1080" w:hanging="1080"/>
        <w:jc w:val="both"/>
      </w:pPr>
    </w:p>
    <w:p w:rsidR="009C18BE" w:rsidRPr="000329B1" w:rsidRDefault="009C18BE" w:rsidP="00AC6B6D">
      <w:pPr>
        <w:ind w:left="1080" w:hanging="1080"/>
        <w:jc w:val="both"/>
      </w:pPr>
    </w:p>
    <w:p w:rsidR="00AC6B6D" w:rsidRPr="000329B1" w:rsidRDefault="004F4C3B" w:rsidP="00AC6B6D">
      <w:pPr>
        <w:ind w:left="1080" w:hanging="1080"/>
        <w:jc w:val="both"/>
        <w:rPr>
          <w:highlight w:val="cyan"/>
        </w:rPr>
      </w:pPr>
      <w:r w:rsidRPr="000329B1">
        <w:rPr>
          <w:b/>
          <w:i/>
        </w:rPr>
        <w:t>Nepřítomni, neomluveni:</w:t>
      </w:r>
      <w:r w:rsidRPr="000329B1">
        <w:t xml:space="preserve"> </w:t>
      </w:r>
    </w:p>
    <w:p w:rsidR="005E49B5" w:rsidRDefault="005E49B5" w:rsidP="00AC6B6D">
      <w:pPr>
        <w:jc w:val="both"/>
        <w:rPr>
          <w:b/>
          <w:u w:val="single"/>
        </w:rPr>
      </w:pPr>
    </w:p>
    <w:p w:rsidR="005E49B5" w:rsidRDefault="005E49B5" w:rsidP="00AC6B6D">
      <w:pPr>
        <w:jc w:val="both"/>
        <w:rPr>
          <w:b/>
          <w:u w:val="single"/>
        </w:rPr>
      </w:pPr>
    </w:p>
    <w:p w:rsidR="00AC6B6D" w:rsidRPr="000329B1" w:rsidRDefault="00AC6B6D" w:rsidP="00AC6B6D">
      <w:pPr>
        <w:jc w:val="both"/>
        <w:rPr>
          <w:b/>
          <w:u w:val="single"/>
        </w:rPr>
      </w:pPr>
      <w:r w:rsidRPr="000329B1">
        <w:rPr>
          <w:b/>
          <w:u w:val="single"/>
        </w:rPr>
        <w:t>Program jednání:</w:t>
      </w:r>
    </w:p>
    <w:p w:rsidR="00AC6B6D" w:rsidRPr="000329B1" w:rsidRDefault="00AC6B6D" w:rsidP="0015119B">
      <w:pPr>
        <w:jc w:val="both"/>
        <w:rPr>
          <w:highlight w:val="cyan"/>
        </w:rPr>
      </w:pPr>
    </w:p>
    <w:p w:rsidR="0077756D" w:rsidRPr="000329B1" w:rsidRDefault="0077756D" w:rsidP="0015119B">
      <w:pPr>
        <w:jc w:val="both"/>
        <w:rPr>
          <w:highlight w:val="cyan"/>
        </w:rPr>
      </w:pPr>
    </w:p>
    <w:p w:rsidR="0014211A" w:rsidRPr="000329B1" w:rsidRDefault="00AC6B6D" w:rsidP="00EA1C6C">
      <w:pPr>
        <w:ind w:right="171"/>
        <w:jc w:val="both"/>
        <w:rPr>
          <w:b/>
        </w:rPr>
      </w:pPr>
      <w:r w:rsidRPr="000329B1">
        <w:rPr>
          <w:b/>
        </w:rPr>
        <w:t>1) Zahájení jednání</w:t>
      </w:r>
      <w:r w:rsidR="000B6D23" w:rsidRPr="000329B1">
        <w:t xml:space="preserve"> </w:t>
      </w:r>
    </w:p>
    <w:p w:rsidR="00FA4975" w:rsidRPr="000329B1" w:rsidRDefault="00883D3E" w:rsidP="00E17233">
      <w:pPr>
        <w:ind w:right="171"/>
        <w:jc w:val="both"/>
      </w:pPr>
      <w:r w:rsidRPr="000329B1">
        <w:t>Předsedkyně</w:t>
      </w:r>
      <w:r w:rsidR="00630665" w:rsidRPr="000329B1">
        <w:t xml:space="preserve"> komise Mgr. </w:t>
      </w:r>
      <w:r w:rsidRPr="000329B1">
        <w:t>Černá</w:t>
      </w:r>
      <w:r w:rsidR="00630665" w:rsidRPr="000329B1">
        <w:t xml:space="preserve"> zahájil</w:t>
      </w:r>
      <w:r w:rsidRPr="000329B1">
        <w:t xml:space="preserve">a </w:t>
      </w:r>
      <w:r w:rsidR="00630665" w:rsidRPr="000329B1">
        <w:t>jednání</w:t>
      </w:r>
      <w:r w:rsidR="0018043E" w:rsidRPr="000329B1">
        <w:t>, přivítal</w:t>
      </w:r>
      <w:r w:rsidRPr="000329B1">
        <w:t>a</w:t>
      </w:r>
      <w:r w:rsidR="0018043E" w:rsidRPr="000329B1">
        <w:t xml:space="preserve"> členy komise</w:t>
      </w:r>
      <w:r w:rsidR="005A12C3">
        <w:t xml:space="preserve">. </w:t>
      </w:r>
      <w:r w:rsidR="00341BD2" w:rsidRPr="000329B1">
        <w:t>Poté seznámil</w:t>
      </w:r>
      <w:r w:rsidRPr="000329B1">
        <w:t>a</w:t>
      </w:r>
      <w:r w:rsidR="00341BD2" w:rsidRPr="000329B1">
        <w:t xml:space="preserve"> přítomné s navrženým programem jednání</w:t>
      </w:r>
      <w:r w:rsidR="00E17233" w:rsidRPr="000329B1">
        <w:t>.</w:t>
      </w:r>
      <w:r w:rsidR="00FA4975" w:rsidRPr="000329B1">
        <w:t xml:space="preserve"> </w:t>
      </w:r>
    </w:p>
    <w:p w:rsidR="00341BD2" w:rsidRPr="000329B1" w:rsidRDefault="00341BD2" w:rsidP="00341BD2">
      <w:pPr>
        <w:pStyle w:val="Odstavecseseznamem"/>
        <w:ind w:right="171"/>
        <w:jc w:val="both"/>
      </w:pPr>
    </w:p>
    <w:p w:rsidR="002803E3" w:rsidRPr="000329B1" w:rsidRDefault="002803E3" w:rsidP="002803E3">
      <w:pPr>
        <w:ind w:right="171"/>
        <w:jc w:val="both"/>
      </w:pPr>
      <w:r w:rsidRPr="000329B1">
        <w:rPr>
          <w:b/>
        </w:rPr>
        <w:t xml:space="preserve">Usnesení:  </w:t>
      </w:r>
      <w:r w:rsidRPr="000329B1">
        <w:t>SZK souhlasí s</w:t>
      </w:r>
      <w:r w:rsidR="00341BD2" w:rsidRPr="000329B1">
        <w:t> </w:t>
      </w:r>
      <w:r w:rsidR="00E17233" w:rsidRPr="000329B1">
        <w:t>navrženým</w:t>
      </w:r>
      <w:r w:rsidR="00341BD2" w:rsidRPr="000329B1">
        <w:t xml:space="preserve"> </w:t>
      </w:r>
      <w:r w:rsidRPr="000329B1">
        <w:t>program</w:t>
      </w:r>
      <w:r w:rsidR="002B665D" w:rsidRPr="000329B1">
        <w:t>em</w:t>
      </w:r>
      <w:r w:rsidRPr="000329B1">
        <w:t xml:space="preserve"> jednání.</w:t>
      </w:r>
    </w:p>
    <w:p w:rsidR="002803E3" w:rsidRPr="000329B1" w:rsidRDefault="002803E3" w:rsidP="002803E3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 w:rsidR="005A12C3">
        <w:t>6</w:t>
      </w:r>
      <w:r w:rsidRPr="000329B1">
        <w:t xml:space="preserve"> pro - 0 proti -  0 zdržel se</w:t>
      </w:r>
    </w:p>
    <w:p w:rsidR="00DC28FF" w:rsidRPr="000329B1" w:rsidRDefault="00DC28FF" w:rsidP="002803E3">
      <w:pPr>
        <w:ind w:right="171"/>
        <w:jc w:val="both"/>
      </w:pPr>
    </w:p>
    <w:p w:rsidR="00DC28FF" w:rsidRPr="000329B1" w:rsidRDefault="00DC28FF" w:rsidP="002803E3">
      <w:pPr>
        <w:ind w:right="171"/>
        <w:jc w:val="both"/>
      </w:pPr>
      <w:r w:rsidRPr="000329B1">
        <w:t xml:space="preserve">Ověřovatel tohoto zápisu: </w:t>
      </w:r>
      <w:r w:rsidR="005A12C3">
        <w:t xml:space="preserve">Bc. </w:t>
      </w:r>
      <w:r w:rsidR="004D0A32">
        <w:t xml:space="preserve">Irena </w:t>
      </w:r>
      <w:r w:rsidR="005A12C3">
        <w:t>Skálová</w:t>
      </w:r>
    </w:p>
    <w:p w:rsidR="00630665" w:rsidRPr="000329B1" w:rsidRDefault="00630665" w:rsidP="00EA1C6C">
      <w:pPr>
        <w:ind w:right="171"/>
        <w:jc w:val="both"/>
      </w:pPr>
    </w:p>
    <w:p w:rsidR="009C18BE" w:rsidRPr="009C18BE" w:rsidRDefault="009C18BE" w:rsidP="00EA1C6C">
      <w:pPr>
        <w:ind w:right="171"/>
        <w:jc w:val="both"/>
        <w:rPr>
          <w:i/>
        </w:rPr>
      </w:pPr>
    </w:p>
    <w:p w:rsidR="00210A95" w:rsidRPr="000329B1" w:rsidRDefault="00DE5E4B" w:rsidP="00210A95">
      <w:pPr>
        <w:ind w:right="171"/>
        <w:jc w:val="both"/>
        <w:rPr>
          <w:b/>
        </w:rPr>
      </w:pPr>
      <w:r>
        <w:rPr>
          <w:b/>
        </w:rPr>
        <w:t>2</w:t>
      </w:r>
      <w:r w:rsidR="00210A95" w:rsidRPr="000329B1">
        <w:rPr>
          <w:b/>
        </w:rPr>
        <w:t xml:space="preserve">) </w:t>
      </w:r>
      <w:r w:rsidR="005A12C3">
        <w:rPr>
          <w:b/>
        </w:rPr>
        <w:t>Vyhodnocení</w:t>
      </w:r>
      <w:r>
        <w:rPr>
          <w:b/>
        </w:rPr>
        <w:t xml:space="preserve"> </w:t>
      </w:r>
      <w:r w:rsidR="005A12C3">
        <w:rPr>
          <w:b/>
        </w:rPr>
        <w:t>dotačního titulu Zdravé město 2015 a představení Analýzy zdravotního stavu obyvatel</w:t>
      </w:r>
    </w:p>
    <w:p w:rsidR="008D08A2" w:rsidRDefault="008D08A2" w:rsidP="008D08A2">
      <w:pPr>
        <w:ind w:right="171"/>
        <w:jc w:val="both"/>
        <w:rPr>
          <w:bCs/>
        </w:rPr>
      </w:pPr>
      <w:r w:rsidRPr="000329B1">
        <w:t xml:space="preserve">Paní předsedkyně Mgr. Černá </w:t>
      </w:r>
      <w:r>
        <w:t>přivítala</w:t>
      </w:r>
      <w:r w:rsidRPr="000329B1">
        <w:t xml:space="preserve"> </w:t>
      </w:r>
      <w:r>
        <w:t xml:space="preserve">pozvané hosty, Ing. Hanu </w:t>
      </w:r>
      <w:proofErr w:type="spellStart"/>
      <w:r>
        <w:t>Slawischovou</w:t>
      </w:r>
      <w:proofErr w:type="spellEnd"/>
      <w:r>
        <w:t xml:space="preserve">, </w:t>
      </w:r>
      <w:r w:rsidRPr="000329B1">
        <w:rPr>
          <w:bCs/>
        </w:rPr>
        <w:t>koordinátorku Projektu Zdravé město</w:t>
      </w:r>
      <w:r>
        <w:rPr>
          <w:bCs/>
        </w:rPr>
        <w:t xml:space="preserve"> a MUDr. Jozefa Krále z KHS ÚL. Paní Slawischová informovala členy komise, že v tomto roce se začne pracovat na tvorbě nového Zdravotního plánu města ÚL. Podkladem pro zpracování tohoto strategického dokumentu města ÚL je zpracovaná Analýza a vyhodnocení zdravotního stavu obyvatel města ÚL (2014), která zahrnuje údaje i za obce s rozšířenou působností v Ústeckém kraji. V elektronické podobě je tato analýza zveřejněna na webových stránkách města ÚL. Poté předala slovu MUDr. Královi z Krajské hygienické stanice ÚL, který Analýzu členům komise představil.</w:t>
      </w:r>
    </w:p>
    <w:p w:rsidR="005A12C3" w:rsidRPr="008D08A2" w:rsidRDefault="005A12C3" w:rsidP="005A12C3">
      <w:pPr>
        <w:ind w:right="171"/>
        <w:jc w:val="both"/>
        <w:rPr>
          <w:sz w:val="22"/>
          <w:szCs w:val="22"/>
        </w:rPr>
      </w:pPr>
    </w:p>
    <w:p w:rsidR="005E49B5" w:rsidRDefault="00EA0AF5" w:rsidP="00EA0AF5">
      <w:pPr>
        <w:ind w:right="171"/>
        <w:jc w:val="both"/>
      </w:pPr>
      <w:r w:rsidRPr="000329B1">
        <w:rPr>
          <w:b/>
        </w:rPr>
        <w:t xml:space="preserve">Usnesení: </w:t>
      </w:r>
      <w:r w:rsidRPr="006142A6">
        <w:t xml:space="preserve">SZK po projednání </w:t>
      </w:r>
      <w:r w:rsidR="005E49B5">
        <w:rPr>
          <w:bCs/>
        </w:rPr>
        <w:t>Analýzy zdravotního stavu obyvatel města Ú</w:t>
      </w:r>
      <w:r w:rsidR="00062FA3">
        <w:rPr>
          <w:bCs/>
        </w:rPr>
        <w:t xml:space="preserve">stí nad </w:t>
      </w:r>
      <w:r w:rsidR="005E49B5">
        <w:rPr>
          <w:bCs/>
        </w:rPr>
        <w:t>L</w:t>
      </w:r>
      <w:r w:rsidR="00062FA3">
        <w:rPr>
          <w:bCs/>
        </w:rPr>
        <w:t>abem</w:t>
      </w:r>
      <w:r w:rsidR="005E49B5">
        <w:rPr>
          <w:bCs/>
        </w:rPr>
        <w:t>, která bude podkladem pro tv</w:t>
      </w:r>
      <w:r w:rsidR="00391059">
        <w:rPr>
          <w:bCs/>
        </w:rPr>
        <w:t>orbu Zdravotního plánu města Ú</w:t>
      </w:r>
      <w:r w:rsidR="00062FA3">
        <w:rPr>
          <w:bCs/>
        </w:rPr>
        <w:t xml:space="preserve">stí nad </w:t>
      </w:r>
      <w:r w:rsidR="00391059">
        <w:rPr>
          <w:bCs/>
        </w:rPr>
        <w:t>L</w:t>
      </w:r>
      <w:r w:rsidR="00062FA3">
        <w:rPr>
          <w:bCs/>
        </w:rPr>
        <w:t>abem</w:t>
      </w:r>
      <w:r w:rsidR="00391059">
        <w:rPr>
          <w:bCs/>
        </w:rPr>
        <w:t xml:space="preserve">, žádá paní náměstkyni Bc. </w:t>
      </w:r>
      <w:proofErr w:type="spellStart"/>
      <w:r w:rsidR="00391059">
        <w:rPr>
          <w:bCs/>
        </w:rPr>
        <w:t>Bohuňkovou</w:t>
      </w:r>
      <w:proofErr w:type="spellEnd"/>
      <w:r w:rsidR="00391059">
        <w:rPr>
          <w:bCs/>
        </w:rPr>
        <w:t xml:space="preserve"> o předložení materi</w:t>
      </w:r>
      <w:r w:rsidR="00062FA3">
        <w:rPr>
          <w:bCs/>
        </w:rPr>
        <w:t>álu na jednání RM a následně ZM a</w:t>
      </w:r>
      <w:r w:rsidR="00391059">
        <w:rPr>
          <w:bCs/>
        </w:rPr>
        <w:t xml:space="preserve"> </w:t>
      </w:r>
      <w:r w:rsidRPr="006142A6">
        <w:t xml:space="preserve">doporučuje Radě města </w:t>
      </w:r>
      <w:r w:rsidR="005E49B5">
        <w:t>vzít tento materiál na vědomí.</w:t>
      </w:r>
    </w:p>
    <w:p w:rsidR="00EA0AF5" w:rsidRDefault="00EA0AF5" w:rsidP="00EA0AF5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>
        <w:t>5</w:t>
      </w:r>
      <w:r w:rsidRPr="000329B1">
        <w:t xml:space="preserve"> pro - 0 proti -  0 zdržel se</w:t>
      </w:r>
      <w:r w:rsidR="005E49B5">
        <w:t xml:space="preserve"> (p. Karika nepřítomen)</w:t>
      </w:r>
    </w:p>
    <w:p w:rsidR="00062FA3" w:rsidRPr="000329B1" w:rsidRDefault="00062FA3" w:rsidP="00EA0AF5">
      <w:pPr>
        <w:ind w:right="171"/>
        <w:jc w:val="both"/>
      </w:pPr>
    </w:p>
    <w:p w:rsidR="005E49B5" w:rsidRPr="00DE1F14" w:rsidRDefault="005E49B5" w:rsidP="005E49B5">
      <w:pPr>
        <w:jc w:val="both"/>
      </w:pPr>
      <w:r>
        <w:t xml:space="preserve">Všem členům SZK byly v dostatečném časovém předstihu zaslány k prostudování a hodnocení projekty předložené do Dotačního projektu Zdravého města a místní Agendy 21 (příloha č. 1). Hodnocení zaslalo 5 členů komise, Ing. </w:t>
      </w:r>
      <w:proofErr w:type="spellStart"/>
      <w:r>
        <w:t>Outlá</w:t>
      </w:r>
      <w:proofErr w:type="spellEnd"/>
      <w:r>
        <w:t xml:space="preserve"> se omluvila, že vzhledem k časové tísni neposlala své hodnocení včas, a že s předloženým návrhem hodnocení souhlasí.   Poté Ing. Hana Slawischová představila členům komise výslednou tabulku hodnocení projektů. Komise konstatovala, že by bylo do budoucna vhodné vypracovat metodiku</w:t>
      </w:r>
      <w:r w:rsidR="00FF5068">
        <w:t>, kde by by</w:t>
      </w:r>
      <w:r>
        <w:t>l</w:t>
      </w:r>
      <w:r w:rsidR="00FF5068">
        <w:t>y určeny priority města ÚL a stanovena kritéria hodnocení.</w:t>
      </w:r>
      <w:r w:rsidR="00B8094F">
        <w:t xml:space="preserve"> Do dotačního titulu bylo podáno 41 žádostí, z toho 2 žádosti byly vyřazeny z důvodu nesplnění podmínek. </w:t>
      </w:r>
      <w:r w:rsidR="00FF5068">
        <w:t xml:space="preserve"> </w:t>
      </w:r>
      <w:r>
        <w:t xml:space="preserve">K jednotlivým projektům proběhla diskuse a bylo </w:t>
      </w:r>
      <w:proofErr w:type="spellStart"/>
      <w:r>
        <w:t>priorizováno</w:t>
      </w:r>
      <w:proofErr w:type="spellEnd"/>
      <w:r>
        <w:t xml:space="preserve"> níže uvedených 11 projektů v celkové </w:t>
      </w:r>
      <w:r w:rsidRPr="00E255D5">
        <w:t xml:space="preserve">výši </w:t>
      </w:r>
      <w:r w:rsidR="008D08A2">
        <w:t>196.830,-K</w:t>
      </w:r>
      <w:r w:rsidRPr="00E255D5">
        <w:t>č.</w:t>
      </w:r>
    </w:p>
    <w:p w:rsidR="005E49B5" w:rsidRDefault="005E49B5" w:rsidP="005E49B5">
      <w:pPr>
        <w:ind w:right="171"/>
        <w:jc w:val="both"/>
        <w:rPr>
          <w:b/>
        </w:rPr>
      </w:pPr>
    </w:p>
    <w:tbl>
      <w:tblPr>
        <w:tblW w:w="89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2613"/>
        <w:gridCol w:w="3403"/>
        <w:gridCol w:w="1860"/>
      </w:tblGrid>
      <w:tr w:rsidR="008D08A2" w:rsidRPr="00E255D5" w:rsidTr="00AF55A9">
        <w:trPr>
          <w:trHeight w:val="427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8D08A2" w:rsidRPr="00E255D5" w:rsidRDefault="008D08A2" w:rsidP="00AF55A9">
            <w:pPr>
              <w:jc w:val="center"/>
              <w:rPr>
                <w:b/>
                <w:bCs/>
                <w:color w:val="000000"/>
              </w:rPr>
            </w:pPr>
            <w:r w:rsidRPr="00E255D5">
              <w:rPr>
                <w:b/>
                <w:bCs/>
                <w:color w:val="000000"/>
              </w:rPr>
              <w:t>POŘADÍ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CFFFF" w:fill="C4D79B"/>
            <w:vAlign w:val="center"/>
            <w:hideMark/>
          </w:tcPr>
          <w:p w:rsidR="008D08A2" w:rsidRPr="00E255D5" w:rsidRDefault="008D08A2" w:rsidP="00AF55A9">
            <w:pPr>
              <w:rPr>
                <w:b/>
                <w:bCs/>
              </w:rPr>
            </w:pPr>
            <w:r w:rsidRPr="00E255D5">
              <w:rPr>
                <w:b/>
                <w:bCs/>
              </w:rPr>
              <w:t>ŽADATEL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CCFFFF" w:fill="C4D79B"/>
            <w:vAlign w:val="center"/>
            <w:hideMark/>
          </w:tcPr>
          <w:p w:rsidR="008D08A2" w:rsidRPr="00E255D5" w:rsidRDefault="008D08A2" w:rsidP="00AF55A9">
            <w:pPr>
              <w:rPr>
                <w:b/>
                <w:bCs/>
                <w:color w:val="000000"/>
              </w:rPr>
            </w:pPr>
            <w:r w:rsidRPr="00E255D5">
              <w:rPr>
                <w:b/>
                <w:bCs/>
                <w:color w:val="000000"/>
              </w:rPr>
              <w:t>NÁZEV PROJEKTU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CFFFF" w:fill="C4D79B"/>
            <w:vAlign w:val="center"/>
            <w:hideMark/>
          </w:tcPr>
          <w:p w:rsidR="008D08A2" w:rsidRPr="00E255D5" w:rsidRDefault="008D08A2" w:rsidP="00AF55A9">
            <w:pPr>
              <w:jc w:val="center"/>
              <w:rPr>
                <w:b/>
                <w:bCs/>
                <w:color w:val="000000"/>
              </w:rPr>
            </w:pPr>
            <w:r w:rsidRPr="00E255D5">
              <w:rPr>
                <w:b/>
                <w:bCs/>
                <w:color w:val="000000"/>
              </w:rPr>
              <w:t>POŽADOVANÁ DOTACE</w:t>
            </w:r>
          </w:p>
        </w:tc>
      </w:tr>
      <w:tr w:rsidR="008D08A2" w:rsidRPr="00E255D5" w:rsidTr="008D08A2">
        <w:trPr>
          <w:trHeight w:val="296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1.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 xml:space="preserve">Oblastní charita v </w:t>
            </w:r>
            <w:proofErr w:type="gramStart"/>
            <w:r w:rsidRPr="007A004F">
              <w:rPr>
                <w:bCs/>
              </w:rPr>
              <w:t>ÚL</w:t>
            </w:r>
            <w:proofErr w:type="gramEnd"/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 xml:space="preserve">Činnost tanečního souboru </w:t>
            </w:r>
            <w:proofErr w:type="spellStart"/>
            <w:r w:rsidRPr="007A004F">
              <w:rPr>
                <w:bCs/>
                <w:color w:val="000000"/>
              </w:rPr>
              <w:t>Somnakune</w:t>
            </w:r>
            <w:proofErr w:type="spellEnd"/>
            <w:r w:rsidRPr="007A004F">
              <w:rPr>
                <w:bCs/>
                <w:color w:val="000000"/>
              </w:rPr>
              <w:t xml:space="preserve"> </w:t>
            </w:r>
            <w:proofErr w:type="spellStart"/>
            <w:r w:rsidRPr="007A004F">
              <w:rPr>
                <w:bCs/>
                <w:color w:val="000000"/>
              </w:rPr>
              <w:t>Čhave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19.000,-</w:t>
            </w:r>
          </w:p>
        </w:tc>
      </w:tr>
      <w:tr w:rsidR="008D08A2" w:rsidRPr="00E255D5" w:rsidTr="008D08A2">
        <w:trPr>
          <w:trHeight w:val="672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2.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 xml:space="preserve">Váš </w:t>
            </w:r>
            <w:proofErr w:type="spellStart"/>
            <w:r w:rsidRPr="007A004F">
              <w:rPr>
                <w:bCs/>
              </w:rPr>
              <w:t>Střekov</w:t>
            </w:r>
            <w:proofErr w:type="spellEnd"/>
            <w:r w:rsidRPr="007A004F">
              <w:rPr>
                <w:bCs/>
              </w:rPr>
              <w:t xml:space="preserve"> </w:t>
            </w:r>
            <w:proofErr w:type="spellStart"/>
            <w:proofErr w:type="gramStart"/>
            <w:r w:rsidRPr="007A004F">
              <w:rPr>
                <w:bCs/>
              </w:rPr>
              <w:t>o.s</w:t>
            </w:r>
            <w:proofErr w:type="spellEnd"/>
            <w:r w:rsidRPr="007A004F">
              <w:rPr>
                <w:bCs/>
              </w:rPr>
              <w:t>.</w:t>
            </w:r>
            <w:proofErr w:type="gramEnd"/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>Úklid rokle nad krematoriem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6.500,-</w:t>
            </w:r>
          </w:p>
        </w:tc>
      </w:tr>
      <w:tr w:rsidR="008D08A2" w:rsidRPr="00E255D5" w:rsidTr="008D08A2">
        <w:trPr>
          <w:trHeight w:val="56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3.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 xml:space="preserve">Člověk v tísni, </w:t>
            </w:r>
            <w:proofErr w:type="spellStart"/>
            <w:r w:rsidRPr="007A004F">
              <w:rPr>
                <w:bCs/>
              </w:rPr>
              <w:t>o.p.s</w:t>
            </w:r>
            <w:proofErr w:type="spellEnd"/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 xml:space="preserve">Mezinárodní </w:t>
            </w:r>
            <w:proofErr w:type="spellStart"/>
            <w:r w:rsidRPr="007A004F">
              <w:rPr>
                <w:bCs/>
              </w:rPr>
              <w:t>workcamp</w:t>
            </w:r>
            <w:proofErr w:type="spellEnd"/>
            <w:r w:rsidRPr="007A004F">
              <w:rPr>
                <w:bCs/>
              </w:rPr>
              <w:t xml:space="preserve"> v Předlicích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</w:pPr>
            <w:r w:rsidRPr="007A004F">
              <w:t>18.000,-</w:t>
            </w:r>
          </w:p>
        </w:tc>
      </w:tr>
      <w:tr w:rsidR="008D08A2" w:rsidRPr="00E255D5" w:rsidTr="008D08A2">
        <w:trPr>
          <w:trHeight w:val="40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4.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VOŠ a SŠ zdravotnická, Palachova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 xml:space="preserve">Být obézní není </w:t>
            </w:r>
            <w:proofErr w:type="gramStart"/>
            <w:r w:rsidRPr="007A004F">
              <w:rPr>
                <w:bCs/>
                <w:color w:val="000000"/>
              </w:rPr>
              <w:t>in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20.000,-</w:t>
            </w:r>
          </w:p>
        </w:tc>
      </w:tr>
      <w:tr w:rsidR="008D08A2" w:rsidRPr="00E255D5" w:rsidTr="008D08A2">
        <w:trPr>
          <w:trHeight w:val="68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5.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Gymnázium Ústí n. L., Jateční 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proofErr w:type="spellStart"/>
            <w:r w:rsidRPr="007A004F">
              <w:rPr>
                <w:bCs/>
                <w:color w:val="000000"/>
              </w:rPr>
              <w:t>Gymjat</w:t>
            </w:r>
            <w:proofErr w:type="spellEnd"/>
            <w:r w:rsidRPr="007A004F">
              <w:rPr>
                <w:bCs/>
                <w:color w:val="000000"/>
              </w:rPr>
              <w:t xml:space="preserve"> v pohybu!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18.600,-</w:t>
            </w:r>
          </w:p>
        </w:tc>
      </w:tr>
      <w:tr w:rsidR="008D08A2" w:rsidRPr="00E255D5" w:rsidTr="008D08A2">
        <w:trPr>
          <w:trHeight w:val="55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6.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Společenství vlastníků Na Pile 10 - 12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>Strom na pile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20.000,-</w:t>
            </w:r>
          </w:p>
        </w:tc>
      </w:tr>
      <w:tr w:rsidR="008D08A2" w:rsidRPr="00E255D5" w:rsidTr="008D08A2">
        <w:trPr>
          <w:trHeight w:val="556"/>
        </w:trPr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7.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 xml:space="preserve">Domov pro seniory </w:t>
            </w:r>
            <w:proofErr w:type="spellStart"/>
            <w:r w:rsidRPr="007A004F">
              <w:rPr>
                <w:bCs/>
              </w:rPr>
              <w:t>Dobětice</w:t>
            </w:r>
            <w:proofErr w:type="spellEnd"/>
            <w:r w:rsidRPr="007A004F">
              <w:rPr>
                <w:bCs/>
              </w:rPr>
              <w:t xml:space="preserve">, </w:t>
            </w:r>
            <w:proofErr w:type="spellStart"/>
            <w:proofErr w:type="gramStart"/>
            <w:r w:rsidRPr="007A004F">
              <w:rPr>
                <w:bCs/>
              </w:rPr>
              <w:t>p.o</w:t>
            </w:r>
            <w:proofErr w:type="spellEnd"/>
            <w:r w:rsidRPr="007A004F">
              <w:rPr>
                <w:bCs/>
              </w:rPr>
              <w:t>.</w:t>
            </w:r>
            <w:proofErr w:type="gramEnd"/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Dny paměti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</w:pPr>
            <w:r w:rsidRPr="007A004F">
              <w:t>19.730,-</w:t>
            </w:r>
          </w:p>
        </w:tc>
      </w:tr>
      <w:tr w:rsidR="008D08A2" w:rsidRPr="00E255D5" w:rsidTr="008D08A2">
        <w:trPr>
          <w:trHeight w:val="832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8.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Zdravotní ústav se sídlem v Ústí nad Labem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Bez úrazu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</w:pPr>
            <w:r w:rsidRPr="007A004F">
              <w:t>20.000,-</w:t>
            </w:r>
          </w:p>
        </w:tc>
      </w:tr>
      <w:tr w:rsidR="008D08A2" w:rsidRPr="00E255D5" w:rsidTr="008D08A2">
        <w:trPr>
          <w:trHeight w:val="562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9.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Společenství vlastníků jednotek domu Tolstého 1278/23, 1279/25, 1380/27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>Hurá do lesa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20.000,-</w:t>
            </w:r>
          </w:p>
        </w:tc>
      </w:tr>
      <w:tr w:rsidR="008D08A2" w:rsidRPr="00E255D5" w:rsidTr="008D08A2">
        <w:trPr>
          <w:trHeight w:val="327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10.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MŠ Vinařská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 xml:space="preserve">Od zrníčka ke </w:t>
            </w:r>
            <w:proofErr w:type="spellStart"/>
            <w:r w:rsidRPr="007A004F">
              <w:rPr>
                <w:bCs/>
                <w:color w:val="000000"/>
              </w:rPr>
              <w:t>chlebníčku</w:t>
            </w:r>
            <w:proofErr w:type="spellEnd"/>
            <w:r w:rsidRPr="007A004F">
              <w:rPr>
                <w:bCs/>
                <w:color w:val="000000"/>
              </w:rPr>
              <w:t xml:space="preserve"> aneb co víme o zdravé stravě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15.000,-</w:t>
            </w:r>
          </w:p>
        </w:tc>
      </w:tr>
      <w:tr w:rsidR="008D08A2" w:rsidRPr="00E255D5" w:rsidTr="008D08A2">
        <w:trPr>
          <w:trHeight w:val="539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08A2" w:rsidRPr="007211F6" w:rsidRDefault="008D08A2" w:rsidP="00AF55A9">
            <w:pPr>
              <w:jc w:val="center"/>
              <w:rPr>
                <w:bCs/>
                <w:color w:val="000000"/>
              </w:rPr>
            </w:pPr>
            <w:r w:rsidRPr="007211F6">
              <w:rPr>
                <w:bCs/>
                <w:color w:val="000000"/>
              </w:rPr>
              <w:t>11.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</w:rPr>
            </w:pPr>
            <w:r w:rsidRPr="007A004F">
              <w:rPr>
                <w:bCs/>
              </w:rPr>
              <w:t>MŠ Motýlek, Keplerova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rPr>
                <w:bCs/>
                <w:color w:val="000000"/>
              </w:rPr>
            </w:pPr>
            <w:r w:rsidRPr="007A004F">
              <w:rPr>
                <w:bCs/>
                <w:color w:val="000000"/>
              </w:rPr>
              <w:t>Zdravý kluk i holka, to je naše školka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</w:tcPr>
          <w:p w:rsidR="008D08A2" w:rsidRPr="007A004F" w:rsidRDefault="008D08A2" w:rsidP="008D08A2">
            <w:pPr>
              <w:jc w:val="center"/>
              <w:rPr>
                <w:color w:val="000000"/>
              </w:rPr>
            </w:pPr>
            <w:r w:rsidRPr="007A004F">
              <w:rPr>
                <w:color w:val="000000"/>
              </w:rPr>
              <w:t>20.000,-</w:t>
            </w:r>
          </w:p>
        </w:tc>
      </w:tr>
      <w:tr w:rsidR="008D08A2" w:rsidRPr="00E37227" w:rsidTr="00AF55A9">
        <w:trPr>
          <w:trHeight w:val="203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8A2" w:rsidRPr="00E255D5" w:rsidRDefault="008D08A2" w:rsidP="00AF55A9">
            <w:pPr>
              <w:jc w:val="center"/>
              <w:rPr>
                <w:color w:val="00000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A2" w:rsidRPr="00E255D5" w:rsidRDefault="008D08A2" w:rsidP="00AF55A9">
            <w:pPr>
              <w:rPr>
                <w:color w:val="000000"/>
              </w:rPr>
            </w:pPr>
          </w:p>
        </w:tc>
        <w:tc>
          <w:tcPr>
            <w:tcW w:w="526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08A2" w:rsidRPr="00E255D5" w:rsidRDefault="008D08A2" w:rsidP="00AF55A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</w:t>
            </w:r>
            <w:r w:rsidRPr="00E255D5">
              <w:rPr>
                <w:b/>
                <w:color w:val="000000"/>
              </w:rPr>
              <w:t>19</w:t>
            </w:r>
            <w:r>
              <w:rPr>
                <w:b/>
                <w:color w:val="000000"/>
              </w:rPr>
              <w:t>6</w:t>
            </w:r>
            <w:r w:rsidRPr="00E255D5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830</w:t>
            </w:r>
            <w:r w:rsidRPr="00E255D5">
              <w:rPr>
                <w:b/>
                <w:color w:val="000000"/>
              </w:rPr>
              <w:t>,-</w:t>
            </w:r>
          </w:p>
        </w:tc>
      </w:tr>
      <w:tr w:rsidR="008D08A2" w:rsidRPr="00E37227" w:rsidTr="00AF55A9">
        <w:trPr>
          <w:trHeight w:val="203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8A2" w:rsidRPr="00E37227" w:rsidRDefault="008D08A2" w:rsidP="00AF55A9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8A2" w:rsidRPr="00E37227" w:rsidRDefault="008D08A2" w:rsidP="00AF55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26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8D08A2" w:rsidRPr="00E37227" w:rsidRDefault="008D08A2" w:rsidP="00AF55A9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E49B5" w:rsidRPr="00E37227" w:rsidRDefault="005E49B5" w:rsidP="005E49B5">
      <w:pPr>
        <w:ind w:right="171"/>
        <w:jc w:val="both"/>
        <w:rPr>
          <w:b/>
        </w:rPr>
      </w:pPr>
    </w:p>
    <w:p w:rsidR="005E49B5" w:rsidRDefault="005E49B5" w:rsidP="005E49B5">
      <w:pPr>
        <w:ind w:right="171"/>
        <w:jc w:val="both"/>
      </w:pPr>
      <w:r w:rsidRPr="00DE1F14">
        <w:rPr>
          <w:b/>
        </w:rPr>
        <w:t>Usnesení:</w:t>
      </w:r>
      <w:r>
        <w:t xml:space="preserve"> SZK po projednání doporučuje RM ke schválení a finanční podpoře nejlépe hodnocené projekty ve výše uvedené tabulce, předložené do 11. kola Dotačního programu Projektu Zdravé město a místní Agenda 21 pro rok 2015.</w:t>
      </w:r>
    </w:p>
    <w:p w:rsidR="005E49B5" w:rsidRDefault="005E49B5" w:rsidP="005E49B5">
      <w:pPr>
        <w:ind w:right="171"/>
        <w:jc w:val="both"/>
        <w:rPr>
          <w:bCs/>
        </w:rPr>
      </w:pPr>
      <w:r w:rsidRPr="00900F05">
        <w:rPr>
          <w:b/>
          <w:bCs/>
        </w:rPr>
        <w:t>Hlasování:</w:t>
      </w:r>
      <w:r>
        <w:rPr>
          <w:b/>
          <w:bCs/>
        </w:rPr>
        <w:t xml:space="preserve"> </w:t>
      </w:r>
      <w:r w:rsidRPr="005E49B5">
        <w:rPr>
          <w:bCs/>
        </w:rPr>
        <w:t>6</w:t>
      </w:r>
      <w:r>
        <w:rPr>
          <w:bCs/>
        </w:rPr>
        <w:t xml:space="preserve"> pro – 0 proti – 0 se zdržel </w:t>
      </w:r>
    </w:p>
    <w:p w:rsidR="00EA0AF5" w:rsidRDefault="00EA0AF5" w:rsidP="009C3B30">
      <w:pPr>
        <w:ind w:right="171"/>
        <w:jc w:val="both"/>
      </w:pPr>
    </w:p>
    <w:p w:rsidR="008D08A2" w:rsidRDefault="008D08A2" w:rsidP="008D08A2">
      <w:pPr>
        <w:ind w:right="171"/>
        <w:jc w:val="both"/>
      </w:pPr>
      <w:r w:rsidRPr="007A004F">
        <w:t>Dále paní Ing. Slawischová informovala členy komise, že dle metodiky místní Agendy 21</w:t>
      </w:r>
      <w:r>
        <w:t xml:space="preserve"> pro rok 2015 je potřeba upravit</w:t>
      </w:r>
      <w:r w:rsidRPr="007A004F">
        <w:t xml:space="preserve"> název stávající komise. Dle konzultace s paní předsedkyní Mgr. Černou je navržen název: Komise sociálně zdravotní a místní Agendy 21, případné další návrhy mohou členové komise zasílat tajemnici SZK do příštího jednání.</w:t>
      </w:r>
    </w:p>
    <w:p w:rsidR="005E49B5" w:rsidRDefault="002B36BD" w:rsidP="009C3B30">
      <w:pPr>
        <w:ind w:right="171"/>
        <w:jc w:val="both"/>
      </w:pPr>
      <w:r>
        <w:lastRenderedPageBreak/>
        <w:t xml:space="preserve">Bc. Skálová rozešle členům SZK a Ing. </w:t>
      </w:r>
      <w:proofErr w:type="spellStart"/>
      <w:r>
        <w:t>Slawischové</w:t>
      </w:r>
      <w:proofErr w:type="spellEnd"/>
      <w:r>
        <w:t xml:space="preserve"> koncepci Zdraví 2020, zpracovanou Ministerstvem zdravotnictví ČR, kterou má k dispozici.</w:t>
      </w:r>
    </w:p>
    <w:p w:rsidR="002B36BD" w:rsidRDefault="002B36BD" w:rsidP="009C3B30">
      <w:pPr>
        <w:ind w:right="171"/>
        <w:jc w:val="both"/>
      </w:pPr>
    </w:p>
    <w:p w:rsidR="0076532B" w:rsidRPr="009F3DF3" w:rsidRDefault="009F3DF3" w:rsidP="009F39B4">
      <w:pPr>
        <w:ind w:right="171"/>
        <w:jc w:val="both"/>
      </w:pPr>
      <w:r w:rsidRPr="009F3DF3">
        <w:t>Paní náměstkyně podotkla</w:t>
      </w:r>
      <w:r>
        <w:t xml:space="preserve">, že je nutné zabývat se </w:t>
      </w:r>
      <w:r w:rsidR="008D08A2">
        <w:t xml:space="preserve">také </w:t>
      </w:r>
      <w:r>
        <w:t>tématem „drog“, protože v</w:t>
      </w:r>
      <w:r w:rsidR="007279AB">
        <w:t>e městě</w:t>
      </w:r>
      <w:r>
        <w:t xml:space="preserve"> ÚL je tato situace velice vážná a promítá se do všech cílových skupin. Dále </w:t>
      </w:r>
      <w:r w:rsidR="008D08A2">
        <w:t xml:space="preserve">paní náměstkyně </w:t>
      </w:r>
      <w:r>
        <w:t xml:space="preserve">informovala členy komise </w:t>
      </w:r>
      <w:r w:rsidR="00265EB6">
        <w:t xml:space="preserve">o </w:t>
      </w:r>
      <w:r>
        <w:t>jednání s</w:t>
      </w:r>
      <w:r w:rsidR="00265EB6">
        <w:t xml:space="preserve"> ředitelem Zdravotnické záchranné služby Ústeckého kraje, </w:t>
      </w:r>
      <w:proofErr w:type="spellStart"/>
      <w:proofErr w:type="gramStart"/>
      <w:r w:rsidR="00265EB6">
        <w:t>p.o</w:t>
      </w:r>
      <w:proofErr w:type="spellEnd"/>
      <w:r w:rsidR="00265EB6">
        <w:t>.</w:t>
      </w:r>
      <w:proofErr w:type="gramEnd"/>
      <w:r w:rsidR="00265EB6">
        <w:t>, MUDr. Deylem</w:t>
      </w:r>
      <w:r>
        <w:t xml:space="preserve"> </w:t>
      </w:r>
      <w:r w:rsidR="00265EB6">
        <w:t xml:space="preserve">a </w:t>
      </w:r>
      <w:r>
        <w:t>o záměru vytvořit</w:t>
      </w:r>
      <w:r w:rsidR="007279AB">
        <w:t xml:space="preserve"> do budoucna</w:t>
      </w:r>
      <w:r>
        <w:t xml:space="preserve"> materiál týkající se zřízení pozice zdravotního asistenta, který by informoval občany o tom, jak pečovat o své zdraví, základech první pomoci a vyhodnocení situa</w:t>
      </w:r>
      <w:r w:rsidR="00265EB6">
        <w:t>ce, kdy volat Záchrannou službu, aby nebyla zbytečně zneužívána.</w:t>
      </w:r>
    </w:p>
    <w:p w:rsidR="0076532B" w:rsidRDefault="0076532B" w:rsidP="009F39B4">
      <w:pPr>
        <w:ind w:right="171"/>
        <w:jc w:val="both"/>
        <w:rPr>
          <w:b/>
        </w:rPr>
      </w:pPr>
    </w:p>
    <w:p w:rsidR="009F39B4" w:rsidRPr="000329B1" w:rsidRDefault="004924E0" w:rsidP="009F39B4">
      <w:pPr>
        <w:ind w:right="171"/>
        <w:jc w:val="both"/>
        <w:rPr>
          <w:b/>
        </w:rPr>
      </w:pPr>
      <w:r>
        <w:rPr>
          <w:b/>
        </w:rPr>
        <w:t>3</w:t>
      </w:r>
      <w:r w:rsidR="009F39B4" w:rsidRPr="000329B1">
        <w:rPr>
          <w:b/>
        </w:rPr>
        <w:t xml:space="preserve">) </w:t>
      </w:r>
      <w:r w:rsidR="009F3DF3">
        <w:rPr>
          <w:b/>
        </w:rPr>
        <w:t>Sociální politika – představení strategického dokumentu města Ústí n. L.</w:t>
      </w:r>
    </w:p>
    <w:p w:rsidR="006562DD" w:rsidRDefault="00EA4A2E" w:rsidP="00EA1C6C">
      <w:pPr>
        <w:ind w:right="171"/>
        <w:jc w:val="both"/>
      </w:pPr>
      <w:r>
        <w:t>Paní náměstkyně Bc. Bohuňková zatím pouze informovala členy komise o postupu, jak tento dokument bude vypracováván. Je vytvořena pracovní skupina, jejímiž členy jsou Bc. Bohuňková, Mgr. Husák, Mgr. Železný a Mgr. Černá, která</w:t>
      </w:r>
      <w:r w:rsidR="00B273F5">
        <w:t xml:space="preserve"> vytvoří základní schéma konceptu, který bude dále rozpracován v úzké spolupráci se členy rozšířeného týmu</w:t>
      </w:r>
      <w:r>
        <w:t xml:space="preserve"> </w:t>
      </w:r>
      <w:r w:rsidR="00B273F5">
        <w:t>(</w:t>
      </w:r>
      <w:r>
        <w:t>zastupitelé, zástupci městských obvodů, p. Polesný případně Manažerský tým</w:t>
      </w:r>
      <w:r w:rsidR="00B273F5">
        <w:t>)</w:t>
      </w:r>
      <w:r>
        <w:t xml:space="preserve">. </w:t>
      </w:r>
      <w:r w:rsidR="006562DD">
        <w:t>Výsledný návrh bude představen najednání SZK a poté předložen na jednání Radě města a zastupitelstvu města.</w:t>
      </w:r>
    </w:p>
    <w:p w:rsidR="006562DD" w:rsidRDefault="006562DD" w:rsidP="00EA1C6C">
      <w:pPr>
        <w:ind w:right="171"/>
        <w:jc w:val="both"/>
      </w:pPr>
      <w:r>
        <w:t>Dále paní náměstkyně informovala členy komise o plánované spolupráci s Agenturou pro sociální začleňování, která</w:t>
      </w:r>
      <w:r w:rsidR="00711C0C">
        <w:t xml:space="preserve"> se</w:t>
      </w:r>
      <w:r>
        <w:t xml:space="preserve"> </w:t>
      </w:r>
      <w:r w:rsidR="00711C0C">
        <w:t xml:space="preserve">následně </w:t>
      </w:r>
      <w:r>
        <w:t>představí</w:t>
      </w:r>
      <w:r w:rsidR="00711C0C">
        <w:t xml:space="preserve"> v bodě 8.).</w:t>
      </w:r>
      <w:r>
        <w:t xml:space="preserve"> </w:t>
      </w:r>
      <w:r w:rsidR="00711C0C">
        <w:t>Součástí strategického dokumentu Sociální politika bude také</w:t>
      </w:r>
      <w:r>
        <w:t xml:space="preserve"> oblast sociálně vyloučených lokalit</w:t>
      </w:r>
      <w:r w:rsidR="00711C0C">
        <w:t>, která bude v případě navázání této spolupráce aktualizována.</w:t>
      </w:r>
    </w:p>
    <w:p w:rsidR="00711C0C" w:rsidRDefault="00680DEA" w:rsidP="00EA1C6C">
      <w:pPr>
        <w:ind w:right="171"/>
        <w:jc w:val="both"/>
      </w:pPr>
      <w:r>
        <w:t>Žádost o schválení této spolupráce bude předložena na jednání Zastupitelstva města ÚL.</w:t>
      </w:r>
    </w:p>
    <w:p w:rsidR="00680DEA" w:rsidRDefault="00680DEA" w:rsidP="00EA1C6C">
      <w:pPr>
        <w:ind w:right="171"/>
        <w:jc w:val="both"/>
      </w:pPr>
    </w:p>
    <w:p w:rsidR="00711C0C" w:rsidRDefault="004924E0" w:rsidP="00711C0C">
      <w:pPr>
        <w:ind w:left="1080" w:hanging="1080"/>
        <w:jc w:val="both"/>
      </w:pPr>
      <w:r>
        <w:rPr>
          <w:b/>
        </w:rPr>
        <w:t>4</w:t>
      </w:r>
      <w:r w:rsidR="00711C0C">
        <w:rPr>
          <w:b/>
        </w:rPr>
        <w:t>)</w:t>
      </w:r>
      <w:r w:rsidR="00711C0C" w:rsidRPr="00711C0C">
        <w:rPr>
          <w:b/>
        </w:rPr>
        <w:t xml:space="preserve"> </w:t>
      </w:r>
      <w:r w:rsidR="00711C0C">
        <w:rPr>
          <w:b/>
        </w:rPr>
        <w:t>Regionální informační systém komunitních služeb Ústí n. L. (RISK)</w:t>
      </w:r>
    </w:p>
    <w:p w:rsidR="00711C0C" w:rsidRPr="00B83D3E" w:rsidRDefault="00711C0C" w:rsidP="00711C0C">
      <w:pPr>
        <w:jc w:val="both"/>
      </w:pPr>
      <w:r w:rsidRPr="00B83D3E">
        <w:t>Vzhledem k</w:t>
      </w:r>
      <w:r>
        <w:t> časové tísni prezentace systému RISK přesunuta na příští jednání.</w:t>
      </w:r>
    </w:p>
    <w:p w:rsidR="004924E0" w:rsidRDefault="004924E0" w:rsidP="004924E0">
      <w:pPr>
        <w:ind w:right="171"/>
        <w:jc w:val="both"/>
        <w:rPr>
          <w:b/>
        </w:rPr>
      </w:pPr>
    </w:p>
    <w:p w:rsidR="00B83D3E" w:rsidRDefault="00B83D3E" w:rsidP="00B83D3E">
      <w:pPr>
        <w:ind w:left="1080" w:hanging="1080"/>
        <w:jc w:val="both"/>
        <w:rPr>
          <w:b/>
        </w:rPr>
      </w:pPr>
      <w:r>
        <w:rPr>
          <w:b/>
        </w:rPr>
        <w:t>5</w:t>
      </w:r>
      <w:r w:rsidRPr="000329B1">
        <w:rPr>
          <w:b/>
        </w:rPr>
        <w:t xml:space="preserve">) </w:t>
      </w:r>
      <w:r w:rsidR="00711C0C">
        <w:rPr>
          <w:b/>
        </w:rPr>
        <w:t>Výstupy z </w:t>
      </w:r>
      <w:proofErr w:type="spellStart"/>
      <w:r w:rsidR="00711C0C">
        <w:rPr>
          <w:b/>
        </w:rPr>
        <w:t>RISKu</w:t>
      </w:r>
      <w:proofErr w:type="spellEnd"/>
      <w:r w:rsidR="00711C0C">
        <w:rPr>
          <w:b/>
        </w:rPr>
        <w:t xml:space="preserve"> za rok 2014</w:t>
      </w:r>
    </w:p>
    <w:p w:rsidR="00711C0C" w:rsidRDefault="00711C0C" w:rsidP="00711C0C">
      <w:pPr>
        <w:ind w:right="171"/>
        <w:jc w:val="both"/>
      </w:pPr>
      <w:r>
        <w:t>Zpracované výstupy z </w:t>
      </w:r>
      <w:proofErr w:type="spellStart"/>
      <w:r>
        <w:t>RISKu</w:t>
      </w:r>
      <w:proofErr w:type="spellEnd"/>
      <w:r>
        <w:t xml:space="preserve"> za rok 2014 všichni členové SZK obdrželi elektronicky v časovém předstihu. V systému RISK je kromě sběru dat k dispozici i Katalog sociálních služeb, který slouží k vyhledávání požadované sociální služby. Je možné v něm vyhledávat konkrétní služby podle zaměření na určitou cílovou skupinu lidí, nebo podle konkrétních potřeb. Data si v katalogu aktualizují sami poskytovatelé, je to rychlejší, protože se mohou do systému přihlásit v kterýkoliv den i dobu. Katalog je umístěn i na stránkách města UL. Zpracované Výstupy budou předloženy na jednání Rady města a poté v tištěné podobě předány všem členům SZK. V elektronické podobě budou umístěny na webových stránkách města Ústí n. L. a v aplikaci RISK.</w:t>
      </w:r>
    </w:p>
    <w:p w:rsidR="00711C0C" w:rsidRDefault="00711C0C" w:rsidP="00711C0C">
      <w:pPr>
        <w:ind w:right="171"/>
        <w:jc w:val="both"/>
        <w:rPr>
          <w:b/>
        </w:rPr>
      </w:pPr>
    </w:p>
    <w:p w:rsidR="00711C0C" w:rsidRDefault="00711C0C" w:rsidP="00711C0C">
      <w:pPr>
        <w:ind w:right="171"/>
        <w:jc w:val="both"/>
      </w:pPr>
      <w:r w:rsidRPr="00927F2E">
        <w:rPr>
          <w:b/>
        </w:rPr>
        <w:t>Usnesení</w:t>
      </w:r>
      <w:r>
        <w:rPr>
          <w:b/>
        </w:rPr>
        <w:t xml:space="preserve"> 1</w:t>
      </w:r>
      <w:r w:rsidRPr="00927F2E">
        <w:rPr>
          <w:b/>
        </w:rPr>
        <w:t>:</w:t>
      </w:r>
      <w:r>
        <w:t xml:space="preserve"> SZK</w:t>
      </w:r>
      <w:r w:rsidR="00B858DD">
        <w:t xml:space="preserve"> bere Výstupy z regionálního informačního systému komunitních služeb (RISK) Ústí nad Labem za rok 2014 na vědomí a </w:t>
      </w:r>
      <w:r>
        <w:t xml:space="preserve">doporučuje </w:t>
      </w:r>
      <w:r w:rsidR="00B858DD">
        <w:t xml:space="preserve">tento materiál </w:t>
      </w:r>
      <w:r>
        <w:t>Radě města Ústí nad Labem ke schválení</w:t>
      </w:r>
      <w:r w:rsidR="00B858DD">
        <w:t>.</w:t>
      </w:r>
    </w:p>
    <w:p w:rsidR="00711C0C" w:rsidRDefault="00711C0C" w:rsidP="00711C0C">
      <w:pPr>
        <w:ind w:right="171"/>
        <w:jc w:val="both"/>
      </w:pPr>
      <w:r w:rsidRPr="007F6042">
        <w:rPr>
          <w:b/>
        </w:rPr>
        <w:t>Hlasování:</w:t>
      </w:r>
      <w:r>
        <w:t xml:space="preserve"> </w:t>
      </w:r>
      <w:r w:rsidR="00B858DD">
        <w:t>6</w:t>
      </w:r>
      <w:r>
        <w:t xml:space="preserve"> pro – 0 proti – 0 se zdržel</w:t>
      </w:r>
    </w:p>
    <w:p w:rsidR="00711C0C" w:rsidRDefault="00711C0C" w:rsidP="00B83D3E">
      <w:pPr>
        <w:ind w:left="1080" w:hanging="1080"/>
        <w:jc w:val="both"/>
        <w:rPr>
          <w:b/>
        </w:rPr>
      </w:pPr>
    </w:p>
    <w:p w:rsidR="00B858DD" w:rsidRDefault="00B858DD" w:rsidP="00B858DD">
      <w:pPr>
        <w:ind w:left="1080" w:hanging="1080"/>
        <w:jc w:val="both"/>
        <w:rPr>
          <w:b/>
        </w:rPr>
      </w:pPr>
      <w:r>
        <w:rPr>
          <w:b/>
        </w:rPr>
        <w:t>Vzhledem k časové tísni byly body 6) a 7) přesunuty na příští jednání.</w:t>
      </w:r>
    </w:p>
    <w:p w:rsidR="00711C0C" w:rsidRDefault="00711C0C" w:rsidP="00B83D3E">
      <w:pPr>
        <w:ind w:left="1080" w:hanging="1080"/>
        <w:jc w:val="both"/>
        <w:rPr>
          <w:b/>
        </w:rPr>
      </w:pPr>
    </w:p>
    <w:p w:rsidR="00B858DD" w:rsidRDefault="00B858DD" w:rsidP="00B858DD">
      <w:pPr>
        <w:ind w:left="1080" w:hanging="1080"/>
        <w:jc w:val="both"/>
        <w:rPr>
          <w:b/>
        </w:rPr>
      </w:pPr>
      <w:r>
        <w:rPr>
          <w:b/>
        </w:rPr>
        <w:t>8</w:t>
      </w:r>
      <w:r w:rsidRPr="000329B1">
        <w:rPr>
          <w:b/>
        </w:rPr>
        <w:t xml:space="preserve">) </w:t>
      </w:r>
      <w:r>
        <w:rPr>
          <w:b/>
        </w:rPr>
        <w:t xml:space="preserve">Prezentace případné spolupráce s Agenturou pro sociální začleňování </w:t>
      </w:r>
    </w:p>
    <w:p w:rsidR="00680DEA" w:rsidRPr="00680DEA" w:rsidRDefault="00B858DD" w:rsidP="00680DEA">
      <w:pPr>
        <w:pStyle w:val="Normlnweb"/>
        <w:spacing w:after="0"/>
      </w:pPr>
      <w:r>
        <w:t>Bc. Bohuňková přivítala přizvané zastupitele a zástupce Agentury pro sociální začleňování, informovala, že případná spolupráce je plánována od 1. 1. 2016 na období 3 let. Poté předala slovo panu Alexand</w:t>
      </w:r>
      <w:r w:rsidR="00010981">
        <w:t>e</w:t>
      </w:r>
      <w:r>
        <w:t xml:space="preserve">rovi </w:t>
      </w:r>
      <w:proofErr w:type="spellStart"/>
      <w:r>
        <w:t>Olahovi</w:t>
      </w:r>
      <w:proofErr w:type="spellEnd"/>
      <w:r>
        <w:t xml:space="preserve">, metodikovi lokálních konzultantů pro Ústecký a Karlovarský kraj. Pan </w:t>
      </w:r>
      <w:proofErr w:type="spellStart"/>
      <w:r>
        <w:t>Olah</w:t>
      </w:r>
      <w:proofErr w:type="spellEnd"/>
      <w:r>
        <w:t xml:space="preserve"> představil všem přítomným metodu</w:t>
      </w:r>
      <w:r w:rsidRPr="00B858DD">
        <w:t xml:space="preserve"> koordinovaného přístupu k sociálně vyloučeným lokalitám</w:t>
      </w:r>
      <w:r w:rsidR="00680DEA">
        <w:t xml:space="preserve">, </w:t>
      </w:r>
      <w:r w:rsidR="00680DEA" w:rsidRPr="00680DEA">
        <w:t xml:space="preserve">která bude základem působení Agentury pro sociální začleňování v obcích a městech během příštího programového období evropských fondů. </w:t>
      </w:r>
      <w:r w:rsidR="00680DEA" w:rsidRPr="00680DEA">
        <w:lastRenderedPageBreak/>
        <w:t>Metodika popisuje roli obcí, Agentury i dalších aktérů v tomto procesu, přípravu místního strategického plánu i to, jak bude koordinovaný přístup uplatňován v jednotlivých sférách i oblastech (sociální služby, zaměstnanost, bydlení, vzdělávání, bezpečnost, rodinná politika).</w:t>
      </w:r>
    </w:p>
    <w:p w:rsidR="00680DEA" w:rsidRDefault="00680DEA" w:rsidP="00680DEA">
      <w:pPr>
        <w:pStyle w:val="Normlnweb"/>
        <w:spacing w:after="0"/>
        <w:rPr>
          <w:rStyle w:val="Hypertextovodkaz"/>
        </w:rPr>
      </w:pPr>
      <w:r w:rsidRPr="00680DEA">
        <w:rPr>
          <w:bCs/>
        </w:rPr>
        <w:t xml:space="preserve">Koordinovaný přístup k sociálně vyloučeným lokalitám </w:t>
      </w:r>
      <w:r w:rsidRPr="00680DEA">
        <w:t>je nástrojem pomoci městům, obcím a svazkům obcí při sociálním začleňování sociálně vyloučených obyvatel z prostředků Evropských strukturálních a investičních fondů (ESIF) za místní podpory Ag</w:t>
      </w:r>
      <w:r>
        <w:t xml:space="preserve">entury pro sociální začleňování. Více informací na </w:t>
      </w:r>
      <w:hyperlink r:id="rId10" w:history="1">
        <w:r w:rsidRPr="00400FFA">
          <w:rPr>
            <w:rStyle w:val="Hypertextovodkaz"/>
          </w:rPr>
          <w:t>www.socialni-zaclenovani.cz</w:t>
        </w:r>
      </w:hyperlink>
    </w:p>
    <w:p w:rsidR="00262115" w:rsidRDefault="00262115" w:rsidP="00680DEA">
      <w:pPr>
        <w:pStyle w:val="Normlnweb"/>
        <w:spacing w:after="0"/>
      </w:pPr>
    </w:p>
    <w:p w:rsidR="00010981" w:rsidRPr="00010981" w:rsidRDefault="00010981" w:rsidP="00010981">
      <w:pPr>
        <w:pStyle w:val="Normlnweb"/>
        <w:spacing w:after="0"/>
      </w:pPr>
      <w:r w:rsidRPr="00010981">
        <w:t>K tomuto bodu nebylo přijato žádné usnesení.</w:t>
      </w:r>
    </w:p>
    <w:p w:rsidR="00010981" w:rsidRDefault="00010981" w:rsidP="00680DEA">
      <w:pPr>
        <w:pStyle w:val="Normlnweb"/>
        <w:spacing w:after="0"/>
      </w:pPr>
    </w:p>
    <w:p w:rsidR="00134762" w:rsidRDefault="00780431" w:rsidP="00680DEA">
      <w:pPr>
        <w:pStyle w:val="Normlnweb"/>
        <w:spacing w:after="0"/>
      </w:pPr>
      <w:r>
        <w:rPr>
          <w:b/>
        </w:rPr>
        <w:t>9</w:t>
      </w:r>
      <w:bookmarkStart w:id="0" w:name="_GoBack"/>
      <w:bookmarkEnd w:id="0"/>
      <w:r w:rsidR="00AB344B" w:rsidRPr="000329B1">
        <w:rPr>
          <w:b/>
        </w:rPr>
        <w:t>)</w:t>
      </w:r>
      <w:r w:rsidR="00AC6B6D" w:rsidRPr="000329B1">
        <w:rPr>
          <w:b/>
        </w:rPr>
        <w:t xml:space="preserve"> </w:t>
      </w:r>
      <w:r w:rsidR="00C21571" w:rsidRPr="000329B1">
        <w:rPr>
          <w:b/>
        </w:rPr>
        <w:t>Různé</w:t>
      </w:r>
      <w:r w:rsidR="00531890" w:rsidRPr="000329B1">
        <w:rPr>
          <w:b/>
        </w:rPr>
        <w:t xml:space="preserve"> </w:t>
      </w:r>
      <w:r w:rsidR="007279AB">
        <w:rPr>
          <w:b/>
        </w:rPr>
        <w:t xml:space="preserve">– Mimořádná žádost spolku Elixír </w:t>
      </w:r>
      <w:proofErr w:type="spellStart"/>
      <w:r w:rsidR="007279AB">
        <w:rPr>
          <w:b/>
        </w:rPr>
        <w:t>o.s</w:t>
      </w:r>
      <w:proofErr w:type="spellEnd"/>
      <w:r w:rsidR="007279AB">
        <w:rPr>
          <w:b/>
        </w:rPr>
        <w:t xml:space="preserve">. – hlasování per </w:t>
      </w:r>
      <w:proofErr w:type="spellStart"/>
      <w:r w:rsidR="007279AB">
        <w:rPr>
          <w:b/>
        </w:rPr>
        <w:t>rollam</w:t>
      </w:r>
      <w:proofErr w:type="spellEnd"/>
    </w:p>
    <w:p w:rsidR="00134762" w:rsidRDefault="00262115" w:rsidP="007279AB">
      <w:pPr>
        <w:jc w:val="both"/>
      </w:pPr>
      <w:r>
        <w:t xml:space="preserve">Rada města na svém jednání 8. 4. 2015 schválila převod finančních prostředků, vyčleněných z Kanceláře primátora na podporu této žádosti, do rozpočtu Odboru ŠKSS, ale samotné poskytnutí dotace nebylo prozatím schváleno. </w:t>
      </w:r>
      <w:r w:rsidR="007279AB">
        <w:t xml:space="preserve">Paní náměstkyně Bc. Bohuňková </w:t>
      </w:r>
      <w:r w:rsidR="008A74CA">
        <w:t>podotkla, že v případě nepodpoření této žádosti zanikne jediné denní centrum pro seniory působící ve městě ÚL.</w:t>
      </w:r>
    </w:p>
    <w:p w:rsidR="007E1B5B" w:rsidRPr="000329B1" w:rsidRDefault="007E1B5B" w:rsidP="00CD5776">
      <w:pPr>
        <w:pStyle w:val="Odstavecseseznamem"/>
        <w:ind w:right="171"/>
        <w:jc w:val="both"/>
      </w:pPr>
    </w:p>
    <w:p w:rsidR="00DB7B37" w:rsidRDefault="00DB7B37" w:rsidP="007062F6">
      <w:pPr>
        <w:jc w:val="center"/>
        <w:rPr>
          <w:b/>
          <w:sz w:val="26"/>
          <w:szCs w:val="26"/>
          <w:u w:val="single"/>
        </w:rPr>
      </w:pPr>
    </w:p>
    <w:p w:rsidR="00DB7B37" w:rsidRPr="000329B1" w:rsidRDefault="00DB7B37" w:rsidP="007062F6">
      <w:pPr>
        <w:jc w:val="center"/>
        <w:rPr>
          <w:b/>
          <w:sz w:val="26"/>
          <w:szCs w:val="26"/>
          <w:u w:val="single"/>
        </w:rPr>
      </w:pPr>
    </w:p>
    <w:p w:rsidR="00304BEF" w:rsidRDefault="00304BEF" w:rsidP="007062F6">
      <w:pPr>
        <w:jc w:val="center"/>
        <w:rPr>
          <w:b/>
          <w:sz w:val="26"/>
          <w:szCs w:val="26"/>
          <w:u w:val="single"/>
        </w:rPr>
      </w:pPr>
    </w:p>
    <w:p w:rsidR="007062F6" w:rsidRDefault="0034596C" w:rsidP="007062F6">
      <w:pPr>
        <w:jc w:val="center"/>
        <w:rPr>
          <w:b/>
          <w:sz w:val="26"/>
          <w:szCs w:val="26"/>
          <w:u w:val="single"/>
        </w:rPr>
      </w:pPr>
      <w:r w:rsidRPr="000329B1">
        <w:rPr>
          <w:b/>
          <w:sz w:val="26"/>
          <w:szCs w:val="26"/>
          <w:u w:val="single"/>
        </w:rPr>
        <w:t xml:space="preserve">Příští jednání – </w:t>
      </w:r>
      <w:r w:rsidR="00D01CCA">
        <w:rPr>
          <w:b/>
          <w:sz w:val="26"/>
          <w:szCs w:val="26"/>
          <w:u w:val="single"/>
        </w:rPr>
        <w:t>4</w:t>
      </w:r>
      <w:r w:rsidRPr="000329B1">
        <w:rPr>
          <w:b/>
          <w:sz w:val="26"/>
          <w:szCs w:val="26"/>
          <w:u w:val="single"/>
        </w:rPr>
        <w:t xml:space="preserve">. </w:t>
      </w:r>
      <w:r w:rsidR="00D01CCA">
        <w:rPr>
          <w:b/>
          <w:sz w:val="26"/>
          <w:szCs w:val="26"/>
          <w:u w:val="single"/>
        </w:rPr>
        <w:t>května</w:t>
      </w:r>
      <w:r w:rsidRPr="000329B1">
        <w:rPr>
          <w:b/>
          <w:sz w:val="26"/>
          <w:szCs w:val="26"/>
          <w:u w:val="single"/>
        </w:rPr>
        <w:t xml:space="preserve"> 201</w:t>
      </w:r>
      <w:r w:rsidR="00304BEF">
        <w:rPr>
          <w:b/>
          <w:sz w:val="26"/>
          <w:szCs w:val="26"/>
          <w:u w:val="single"/>
        </w:rPr>
        <w:t>5</w:t>
      </w:r>
      <w:r w:rsidRPr="000329B1">
        <w:rPr>
          <w:b/>
          <w:sz w:val="26"/>
          <w:szCs w:val="26"/>
          <w:u w:val="single"/>
        </w:rPr>
        <w:t xml:space="preserve"> od 1</w:t>
      </w:r>
      <w:r w:rsidR="00530A6F">
        <w:rPr>
          <w:b/>
          <w:sz w:val="26"/>
          <w:szCs w:val="26"/>
          <w:u w:val="single"/>
        </w:rPr>
        <w:t>5</w:t>
      </w:r>
      <w:r w:rsidRPr="000329B1">
        <w:rPr>
          <w:b/>
          <w:sz w:val="26"/>
          <w:szCs w:val="26"/>
          <w:u w:val="single"/>
        </w:rPr>
        <w:t>.</w:t>
      </w:r>
      <w:r w:rsidR="00320536" w:rsidRPr="000329B1">
        <w:rPr>
          <w:b/>
          <w:sz w:val="26"/>
          <w:szCs w:val="26"/>
          <w:u w:val="single"/>
        </w:rPr>
        <w:t>0</w:t>
      </w:r>
      <w:r w:rsidRPr="000329B1">
        <w:rPr>
          <w:b/>
          <w:sz w:val="26"/>
          <w:szCs w:val="26"/>
          <w:u w:val="single"/>
        </w:rPr>
        <w:t xml:space="preserve">0h v zasedací místnosti </w:t>
      </w:r>
      <w:r w:rsidR="00304BEF">
        <w:rPr>
          <w:b/>
          <w:sz w:val="26"/>
          <w:szCs w:val="26"/>
          <w:u w:val="single"/>
        </w:rPr>
        <w:t>Rady města</w:t>
      </w:r>
    </w:p>
    <w:p w:rsidR="00877837" w:rsidRPr="00877837" w:rsidRDefault="00877837" w:rsidP="00877837">
      <w:pPr>
        <w:jc w:val="center"/>
        <w:rPr>
          <w:i/>
        </w:rPr>
      </w:pPr>
      <w:r w:rsidRPr="00877837">
        <w:rPr>
          <w:i/>
        </w:rPr>
        <w:t>(vzhledem k časové náročnosti dosavadních jednání SZK byl</w:t>
      </w:r>
      <w:r>
        <w:rPr>
          <w:i/>
        </w:rPr>
        <w:t>, po konzultaci s předsedkyní SZK Mgr. Černou,</w:t>
      </w:r>
      <w:r w:rsidRPr="00877837">
        <w:rPr>
          <w:i/>
        </w:rPr>
        <w:t xml:space="preserve"> </w:t>
      </w:r>
      <w:r>
        <w:rPr>
          <w:i/>
        </w:rPr>
        <w:t>začátek jednání</w:t>
      </w:r>
      <w:r w:rsidRPr="00877837">
        <w:rPr>
          <w:i/>
        </w:rPr>
        <w:t xml:space="preserve"> </w:t>
      </w:r>
      <w:r>
        <w:rPr>
          <w:i/>
        </w:rPr>
        <w:t xml:space="preserve">upraven </w:t>
      </w:r>
      <w:r w:rsidRPr="00877837">
        <w:rPr>
          <w:i/>
        </w:rPr>
        <w:t>na 15.00 hod.)</w:t>
      </w:r>
    </w:p>
    <w:p w:rsidR="0066532B" w:rsidRPr="000329B1" w:rsidRDefault="0066532B" w:rsidP="007062F6">
      <w:pPr>
        <w:jc w:val="center"/>
        <w:rPr>
          <w:b/>
          <w:u w:val="single"/>
        </w:rPr>
      </w:pPr>
    </w:p>
    <w:p w:rsidR="00307671" w:rsidRPr="00016285" w:rsidRDefault="00307671" w:rsidP="007062F6">
      <w:pPr>
        <w:jc w:val="center"/>
        <w:rPr>
          <w:b/>
          <w:u w:val="single"/>
        </w:rPr>
      </w:pPr>
    </w:p>
    <w:p w:rsidR="00AC6B6D" w:rsidRDefault="00AC6B6D" w:rsidP="00AC6B6D">
      <w:pPr>
        <w:jc w:val="both"/>
        <w:rPr>
          <w:b/>
          <w:u w:val="single"/>
        </w:rPr>
      </w:pPr>
      <w:r>
        <w:rPr>
          <w:b/>
          <w:u w:val="single"/>
        </w:rPr>
        <w:t>Přílohy</w:t>
      </w:r>
    </w:p>
    <w:p w:rsidR="007279AB" w:rsidRDefault="007279AB" w:rsidP="007279AB">
      <w:pPr>
        <w:pStyle w:val="Odstavecseseznamem"/>
        <w:numPr>
          <w:ilvl w:val="0"/>
          <w:numId w:val="2"/>
        </w:numPr>
        <w:jc w:val="both"/>
      </w:pPr>
      <w:r>
        <w:t>Zdravé město – přihlášené projekty do dotačního programu Projektu Zdravé město a místní Agenda 21 pro 2015</w:t>
      </w:r>
    </w:p>
    <w:p w:rsidR="00C30343" w:rsidRDefault="00C30343" w:rsidP="002F3DF4">
      <w:pPr>
        <w:pStyle w:val="Odstavecseseznamem"/>
        <w:jc w:val="both"/>
      </w:pPr>
    </w:p>
    <w:p w:rsidR="00C30343" w:rsidRDefault="00C30343" w:rsidP="002F3DF4">
      <w:pPr>
        <w:pStyle w:val="Odstavecseseznamem"/>
        <w:jc w:val="both"/>
      </w:pPr>
    </w:p>
    <w:p w:rsidR="00C30343" w:rsidRDefault="00C30343" w:rsidP="002F3DF4">
      <w:pPr>
        <w:pStyle w:val="Odstavecseseznamem"/>
        <w:jc w:val="both"/>
      </w:pPr>
    </w:p>
    <w:p w:rsidR="00C30343" w:rsidRDefault="00C30343" w:rsidP="002F3DF4">
      <w:pPr>
        <w:pStyle w:val="Odstavecseseznamem"/>
        <w:jc w:val="both"/>
      </w:pPr>
    </w:p>
    <w:p w:rsidR="00C30343" w:rsidRDefault="00C30343" w:rsidP="002F3DF4">
      <w:pPr>
        <w:pStyle w:val="Odstavecseseznamem"/>
        <w:jc w:val="both"/>
      </w:pPr>
    </w:p>
    <w:p w:rsidR="00C30343" w:rsidRDefault="00C30343" w:rsidP="002F3DF4">
      <w:pPr>
        <w:pStyle w:val="Odstavecseseznamem"/>
        <w:jc w:val="both"/>
      </w:pPr>
    </w:p>
    <w:p w:rsidR="0066532B" w:rsidRDefault="0066532B" w:rsidP="002F3DF4">
      <w:pPr>
        <w:pStyle w:val="Odstavecseseznamem"/>
        <w:jc w:val="both"/>
      </w:pPr>
    </w:p>
    <w:p w:rsidR="00AC6B6D" w:rsidRDefault="00AC6B6D" w:rsidP="00AC6B6D">
      <w:pPr>
        <w:jc w:val="both"/>
      </w:pPr>
      <w:r>
        <w:t xml:space="preserve">Zapsala: </w:t>
      </w:r>
      <w:r w:rsidR="00C57C7A">
        <w:t>Šárka</w:t>
      </w:r>
      <w:r w:rsidR="00A36287">
        <w:t xml:space="preserve"> Šmilauerová</w:t>
      </w:r>
      <w:r w:rsidR="00A944ED">
        <w:t>,</w:t>
      </w:r>
      <w:r>
        <w:t xml:space="preserve"> tajemnice komise</w:t>
      </w:r>
    </w:p>
    <w:p w:rsidR="002F3DF4" w:rsidRDefault="002F3DF4" w:rsidP="00AC6B6D">
      <w:pPr>
        <w:jc w:val="both"/>
      </w:pPr>
    </w:p>
    <w:p w:rsidR="00806EDF" w:rsidRDefault="00AC6B6D" w:rsidP="00806EDF">
      <w:pPr>
        <w:ind w:right="171"/>
        <w:jc w:val="both"/>
      </w:pPr>
      <w:r>
        <w:t>O</w:t>
      </w:r>
      <w:r w:rsidR="00A36287">
        <w:t>věřil</w:t>
      </w:r>
      <w:r w:rsidR="004D0A32">
        <w:t>a</w:t>
      </w:r>
      <w:r>
        <w:t xml:space="preserve">: </w:t>
      </w:r>
      <w:r w:rsidR="00D01CCA">
        <w:t>Bc. Irena Skálová</w:t>
      </w:r>
      <w:r w:rsidR="002F3DF4">
        <w:t>, dne</w:t>
      </w:r>
      <w:r w:rsidR="00406997">
        <w:t xml:space="preserve"> </w:t>
      </w:r>
      <w:r w:rsidR="00010981">
        <w:t>17. 4. 2015</w:t>
      </w:r>
    </w:p>
    <w:p w:rsidR="00731822" w:rsidRDefault="00731822" w:rsidP="00AC6B6D">
      <w:pPr>
        <w:jc w:val="both"/>
      </w:pPr>
    </w:p>
    <w:p w:rsidR="00AC6B6D" w:rsidRDefault="002F3DF4" w:rsidP="00AC6B6D">
      <w:pPr>
        <w:jc w:val="both"/>
      </w:pPr>
      <w:r>
        <w:t>Schválil</w:t>
      </w:r>
      <w:r w:rsidR="00151434">
        <w:t>a</w:t>
      </w:r>
      <w:r>
        <w:t xml:space="preserve">: </w:t>
      </w:r>
      <w:r w:rsidR="00AC6B6D">
        <w:t>Mgr.</w:t>
      </w:r>
      <w:r w:rsidR="004938FF">
        <w:t xml:space="preserve"> </w:t>
      </w:r>
      <w:r w:rsidR="00FD2F7B">
        <w:t>Lenka Černá</w:t>
      </w:r>
      <w:r w:rsidR="00AC6B6D">
        <w:t xml:space="preserve">, </w:t>
      </w:r>
      <w:r w:rsidR="00A36287">
        <w:t>předsed</w:t>
      </w:r>
      <w:r w:rsidR="00FD2F7B">
        <w:t>kyně</w:t>
      </w:r>
      <w:r w:rsidR="004938FF">
        <w:t xml:space="preserve"> </w:t>
      </w:r>
      <w:r w:rsidR="00AC6B6D">
        <w:t xml:space="preserve">komise </w:t>
      </w:r>
    </w:p>
    <w:sectPr w:rsidR="00AC6B6D" w:rsidSect="00B3627F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8BC" w:rsidRDefault="004908BC" w:rsidP="002A4EDD">
      <w:r>
        <w:separator/>
      </w:r>
    </w:p>
  </w:endnote>
  <w:endnote w:type="continuationSeparator" w:id="0">
    <w:p w:rsidR="004908BC" w:rsidRDefault="004908BC" w:rsidP="002A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8BC" w:rsidRDefault="004908BC" w:rsidP="002A4EDD">
      <w:r>
        <w:separator/>
      </w:r>
    </w:p>
  </w:footnote>
  <w:footnote w:type="continuationSeparator" w:id="0">
    <w:p w:rsidR="004908BC" w:rsidRDefault="004908BC" w:rsidP="002A4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74B"/>
    <w:multiLevelType w:val="hybridMultilevel"/>
    <w:tmpl w:val="861A3C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82FC8"/>
    <w:multiLevelType w:val="hybridMultilevel"/>
    <w:tmpl w:val="A25C1D7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F56DD"/>
    <w:multiLevelType w:val="hybridMultilevel"/>
    <w:tmpl w:val="152489A0"/>
    <w:lvl w:ilvl="0" w:tplc="FF12058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F5A29C5"/>
    <w:multiLevelType w:val="hybridMultilevel"/>
    <w:tmpl w:val="4210C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3140D"/>
    <w:multiLevelType w:val="hybridMultilevel"/>
    <w:tmpl w:val="B3DC8D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70987"/>
    <w:multiLevelType w:val="hybridMultilevel"/>
    <w:tmpl w:val="812286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B5573"/>
    <w:multiLevelType w:val="hybridMultilevel"/>
    <w:tmpl w:val="4DA2A640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B7914"/>
    <w:multiLevelType w:val="hybridMultilevel"/>
    <w:tmpl w:val="6DE8E9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A595C"/>
    <w:multiLevelType w:val="hybridMultilevel"/>
    <w:tmpl w:val="DB46AC16"/>
    <w:lvl w:ilvl="0" w:tplc="040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B615F77"/>
    <w:multiLevelType w:val="hybridMultilevel"/>
    <w:tmpl w:val="49EA077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26F10"/>
    <w:multiLevelType w:val="hybridMultilevel"/>
    <w:tmpl w:val="41223FA6"/>
    <w:lvl w:ilvl="0" w:tplc="17A463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764C75"/>
    <w:multiLevelType w:val="hybridMultilevel"/>
    <w:tmpl w:val="B4825E9A"/>
    <w:lvl w:ilvl="0" w:tplc="70CEE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52975"/>
    <w:multiLevelType w:val="hybridMultilevel"/>
    <w:tmpl w:val="A13AC0E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703DA"/>
    <w:multiLevelType w:val="hybridMultilevel"/>
    <w:tmpl w:val="485414A8"/>
    <w:lvl w:ilvl="0" w:tplc="688A03C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45E53211"/>
    <w:multiLevelType w:val="multilevel"/>
    <w:tmpl w:val="E5B60FC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spacing w:val="30"/>
        <w:sz w:val="24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3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5">
    <w:nsid w:val="4610041E"/>
    <w:multiLevelType w:val="hybridMultilevel"/>
    <w:tmpl w:val="AB881F58"/>
    <w:lvl w:ilvl="0" w:tplc="42121CA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78449DC"/>
    <w:multiLevelType w:val="hybridMultilevel"/>
    <w:tmpl w:val="A802C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6C5E39"/>
    <w:multiLevelType w:val="hybridMultilevel"/>
    <w:tmpl w:val="F5FED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AE06CC"/>
    <w:multiLevelType w:val="hybridMultilevel"/>
    <w:tmpl w:val="D5747B8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1AD22CB"/>
    <w:multiLevelType w:val="multilevel"/>
    <w:tmpl w:val="C67E5F94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>
    <w:nsid w:val="559153CF"/>
    <w:multiLevelType w:val="hybridMultilevel"/>
    <w:tmpl w:val="F03E40C4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58377AFC"/>
    <w:multiLevelType w:val="hybridMultilevel"/>
    <w:tmpl w:val="46F6BEA6"/>
    <w:lvl w:ilvl="0" w:tplc="B9EC1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4E6473"/>
    <w:multiLevelType w:val="hybridMultilevel"/>
    <w:tmpl w:val="81C60F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6A157E"/>
    <w:multiLevelType w:val="hybridMultilevel"/>
    <w:tmpl w:val="81087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D10850"/>
    <w:multiLevelType w:val="multilevel"/>
    <w:tmpl w:val="235600D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spacing w:val="30"/>
        <w:sz w:val="24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3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5">
    <w:nsid w:val="5F2977D6"/>
    <w:multiLevelType w:val="hybridMultilevel"/>
    <w:tmpl w:val="C8C01C78"/>
    <w:lvl w:ilvl="0" w:tplc="6F00D2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4348F3"/>
    <w:multiLevelType w:val="hybridMultilevel"/>
    <w:tmpl w:val="B9F80B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640E57"/>
    <w:multiLevelType w:val="hybridMultilevel"/>
    <w:tmpl w:val="83C82342"/>
    <w:lvl w:ilvl="0" w:tplc="040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6DE0E17"/>
    <w:multiLevelType w:val="hybridMultilevel"/>
    <w:tmpl w:val="6B72668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0D000F"/>
    <w:multiLevelType w:val="hybridMultilevel"/>
    <w:tmpl w:val="F66C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4C3237"/>
    <w:multiLevelType w:val="hybridMultilevel"/>
    <w:tmpl w:val="486811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5829D4"/>
    <w:multiLevelType w:val="hybridMultilevel"/>
    <w:tmpl w:val="ADFC08B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140627B"/>
    <w:multiLevelType w:val="hybridMultilevel"/>
    <w:tmpl w:val="97A86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5376E8"/>
    <w:multiLevelType w:val="hybridMultilevel"/>
    <w:tmpl w:val="8C0ACE70"/>
    <w:lvl w:ilvl="0" w:tplc="6CC8C1AE">
      <w:start w:val="5"/>
      <w:numFmt w:val="decimal"/>
      <w:lvlText w:val="%1)"/>
      <w:lvlJc w:val="left"/>
      <w:pPr>
        <w:ind w:left="36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4A07F0"/>
    <w:multiLevelType w:val="hybridMultilevel"/>
    <w:tmpl w:val="76201E4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9D4597"/>
    <w:multiLevelType w:val="hybridMultilevel"/>
    <w:tmpl w:val="4B463B6A"/>
    <w:lvl w:ilvl="0" w:tplc="DA7EB6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F4484A"/>
    <w:multiLevelType w:val="hybridMultilevel"/>
    <w:tmpl w:val="19EEFDF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7FBE6344"/>
    <w:multiLevelType w:val="hybridMultilevel"/>
    <w:tmpl w:val="C5F86294"/>
    <w:lvl w:ilvl="0" w:tplc="70CEEF3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5"/>
  </w:num>
  <w:num w:numId="6">
    <w:abstractNumId w:val="0"/>
  </w:num>
  <w:num w:numId="7">
    <w:abstractNumId w:val="21"/>
  </w:num>
  <w:num w:numId="8">
    <w:abstractNumId w:val="27"/>
  </w:num>
  <w:num w:numId="9">
    <w:abstractNumId w:val="24"/>
  </w:num>
  <w:num w:numId="10">
    <w:abstractNumId w:val="14"/>
  </w:num>
  <w:num w:numId="11">
    <w:abstractNumId w:val="19"/>
  </w:num>
  <w:num w:numId="12">
    <w:abstractNumId w:val="10"/>
  </w:num>
  <w:num w:numId="13">
    <w:abstractNumId w:val="12"/>
  </w:num>
  <w:num w:numId="14">
    <w:abstractNumId w:val="31"/>
  </w:num>
  <w:num w:numId="15">
    <w:abstractNumId w:val="35"/>
  </w:num>
  <w:num w:numId="16">
    <w:abstractNumId w:val="6"/>
  </w:num>
  <w:num w:numId="17">
    <w:abstractNumId w:val="20"/>
  </w:num>
  <w:num w:numId="18">
    <w:abstractNumId w:val="13"/>
  </w:num>
  <w:num w:numId="19">
    <w:abstractNumId w:val="33"/>
  </w:num>
  <w:num w:numId="20">
    <w:abstractNumId w:val="9"/>
  </w:num>
  <w:num w:numId="21">
    <w:abstractNumId w:val="16"/>
  </w:num>
  <w:num w:numId="22">
    <w:abstractNumId w:val="8"/>
  </w:num>
  <w:num w:numId="23">
    <w:abstractNumId w:val="2"/>
  </w:num>
  <w:num w:numId="24">
    <w:abstractNumId w:val="11"/>
  </w:num>
  <w:num w:numId="25">
    <w:abstractNumId w:val="3"/>
  </w:num>
  <w:num w:numId="26">
    <w:abstractNumId w:val="17"/>
  </w:num>
  <w:num w:numId="27">
    <w:abstractNumId w:val="37"/>
  </w:num>
  <w:num w:numId="28">
    <w:abstractNumId w:val="1"/>
  </w:num>
  <w:num w:numId="29">
    <w:abstractNumId w:val="18"/>
  </w:num>
  <w:num w:numId="30">
    <w:abstractNumId w:val="2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2"/>
  </w:num>
  <w:num w:numId="34">
    <w:abstractNumId w:val="36"/>
  </w:num>
  <w:num w:numId="35">
    <w:abstractNumId w:val="30"/>
  </w:num>
  <w:num w:numId="36">
    <w:abstractNumId w:val="29"/>
  </w:num>
  <w:num w:numId="37">
    <w:abstractNumId w:val="26"/>
  </w:num>
  <w:num w:numId="38">
    <w:abstractNumId w:val="34"/>
  </w:num>
  <w:num w:numId="39">
    <w:abstractNumId w:val="4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6D"/>
    <w:rsid w:val="000002DA"/>
    <w:rsid w:val="00010829"/>
    <w:rsid w:val="00010981"/>
    <w:rsid w:val="00010AC9"/>
    <w:rsid w:val="000133DA"/>
    <w:rsid w:val="000156AD"/>
    <w:rsid w:val="00016285"/>
    <w:rsid w:val="0002050E"/>
    <w:rsid w:val="00023BEE"/>
    <w:rsid w:val="00025B74"/>
    <w:rsid w:val="00026CD8"/>
    <w:rsid w:val="000301D0"/>
    <w:rsid w:val="00030293"/>
    <w:rsid w:val="000329B1"/>
    <w:rsid w:val="00032A68"/>
    <w:rsid w:val="00033B25"/>
    <w:rsid w:val="00040C68"/>
    <w:rsid w:val="000429D4"/>
    <w:rsid w:val="000443BE"/>
    <w:rsid w:val="0004589A"/>
    <w:rsid w:val="00047FE7"/>
    <w:rsid w:val="00050825"/>
    <w:rsid w:val="00056908"/>
    <w:rsid w:val="00062FA3"/>
    <w:rsid w:val="000673EB"/>
    <w:rsid w:val="00075A2E"/>
    <w:rsid w:val="00085796"/>
    <w:rsid w:val="00086996"/>
    <w:rsid w:val="00087869"/>
    <w:rsid w:val="00096265"/>
    <w:rsid w:val="000A0A6A"/>
    <w:rsid w:val="000A1667"/>
    <w:rsid w:val="000A4CFE"/>
    <w:rsid w:val="000B6D23"/>
    <w:rsid w:val="000C0F9E"/>
    <w:rsid w:val="000D099A"/>
    <w:rsid w:val="000D0AD7"/>
    <w:rsid w:val="000D130E"/>
    <w:rsid w:val="000F041C"/>
    <w:rsid w:val="000F0FE1"/>
    <w:rsid w:val="00102EF7"/>
    <w:rsid w:val="00104793"/>
    <w:rsid w:val="00107D12"/>
    <w:rsid w:val="0011133F"/>
    <w:rsid w:val="00112F23"/>
    <w:rsid w:val="00126D5E"/>
    <w:rsid w:val="001305D8"/>
    <w:rsid w:val="001320F2"/>
    <w:rsid w:val="00134762"/>
    <w:rsid w:val="0014211A"/>
    <w:rsid w:val="001461DC"/>
    <w:rsid w:val="00147D89"/>
    <w:rsid w:val="0015119B"/>
    <w:rsid w:val="00151434"/>
    <w:rsid w:val="00153FE9"/>
    <w:rsid w:val="00162EBB"/>
    <w:rsid w:val="00170BFE"/>
    <w:rsid w:val="001749A6"/>
    <w:rsid w:val="0018043E"/>
    <w:rsid w:val="001834E6"/>
    <w:rsid w:val="00185197"/>
    <w:rsid w:val="00191C2B"/>
    <w:rsid w:val="00196D16"/>
    <w:rsid w:val="00197AAE"/>
    <w:rsid w:val="001A2863"/>
    <w:rsid w:val="001A2BC7"/>
    <w:rsid w:val="001A76BC"/>
    <w:rsid w:val="001B2867"/>
    <w:rsid w:val="001C0EBE"/>
    <w:rsid w:val="001C50E6"/>
    <w:rsid w:val="001C7278"/>
    <w:rsid w:val="001D1CC5"/>
    <w:rsid w:val="001D3764"/>
    <w:rsid w:val="001D384C"/>
    <w:rsid w:val="001E1CEF"/>
    <w:rsid w:val="001F5D5F"/>
    <w:rsid w:val="00205EB5"/>
    <w:rsid w:val="00205F7E"/>
    <w:rsid w:val="00210A95"/>
    <w:rsid w:val="002349FE"/>
    <w:rsid w:val="00237112"/>
    <w:rsid w:val="00240E66"/>
    <w:rsid w:val="00253749"/>
    <w:rsid w:val="0025593D"/>
    <w:rsid w:val="0025777F"/>
    <w:rsid w:val="00262115"/>
    <w:rsid w:val="00264EFA"/>
    <w:rsid w:val="00265EB6"/>
    <w:rsid w:val="00266A29"/>
    <w:rsid w:val="00270CF2"/>
    <w:rsid w:val="002803E3"/>
    <w:rsid w:val="00285131"/>
    <w:rsid w:val="00292518"/>
    <w:rsid w:val="00292554"/>
    <w:rsid w:val="002A0BFD"/>
    <w:rsid w:val="002A4EDD"/>
    <w:rsid w:val="002B36BD"/>
    <w:rsid w:val="002B50B2"/>
    <w:rsid w:val="002B665D"/>
    <w:rsid w:val="002C3415"/>
    <w:rsid w:val="002C36E6"/>
    <w:rsid w:val="002C4930"/>
    <w:rsid w:val="002C73EC"/>
    <w:rsid w:val="002D46DA"/>
    <w:rsid w:val="002D5D69"/>
    <w:rsid w:val="002D618A"/>
    <w:rsid w:val="002E3AA7"/>
    <w:rsid w:val="002E4C8A"/>
    <w:rsid w:val="002E6FEF"/>
    <w:rsid w:val="002F3DF4"/>
    <w:rsid w:val="002F425A"/>
    <w:rsid w:val="0030019A"/>
    <w:rsid w:val="00300B8D"/>
    <w:rsid w:val="00303623"/>
    <w:rsid w:val="00303C06"/>
    <w:rsid w:val="00303F99"/>
    <w:rsid w:val="00304BEF"/>
    <w:rsid w:val="00307671"/>
    <w:rsid w:val="003102A0"/>
    <w:rsid w:val="00310DFC"/>
    <w:rsid w:val="0031781A"/>
    <w:rsid w:val="00317E4C"/>
    <w:rsid w:val="00320536"/>
    <w:rsid w:val="003235FD"/>
    <w:rsid w:val="00324A26"/>
    <w:rsid w:val="003251B8"/>
    <w:rsid w:val="00330C13"/>
    <w:rsid w:val="00331C91"/>
    <w:rsid w:val="00335868"/>
    <w:rsid w:val="00340B20"/>
    <w:rsid w:val="00341BD2"/>
    <w:rsid w:val="00343711"/>
    <w:rsid w:val="0034596C"/>
    <w:rsid w:val="003472F8"/>
    <w:rsid w:val="00351636"/>
    <w:rsid w:val="003522B4"/>
    <w:rsid w:val="00352301"/>
    <w:rsid w:val="0035363C"/>
    <w:rsid w:val="0035631D"/>
    <w:rsid w:val="00356B18"/>
    <w:rsid w:val="00365FBC"/>
    <w:rsid w:val="00390327"/>
    <w:rsid w:val="00391059"/>
    <w:rsid w:val="0039116A"/>
    <w:rsid w:val="00393157"/>
    <w:rsid w:val="0039324B"/>
    <w:rsid w:val="00393338"/>
    <w:rsid w:val="0039465A"/>
    <w:rsid w:val="00394954"/>
    <w:rsid w:val="003A0B6A"/>
    <w:rsid w:val="003A3922"/>
    <w:rsid w:val="003A7AAA"/>
    <w:rsid w:val="003C5357"/>
    <w:rsid w:val="003D2EA9"/>
    <w:rsid w:val="003D7B82"/>
    <w:rsid w:val="003E3556"/>
    <w:rsid w:val="003E445B"/>
    <w:rsid w:val="003F2E3D"/>
    <w:rsid w:val="003F4CB5"/>
    <w:rsid w:val="003F5F34"/>
    <w:rsid w:val="004048F9"/>
    <w:rsid w:val="00406129"/>
    <w:rsid w:val="00406997"/>
    <w:rsid w:val="00412F7B"/>
    <w:rsid w:val="00415780"/>
    <w:rsid w:val="0041770D"/>
    <w:rsid w:val="00420749"/>
    <w:rsid w:val="0042755C"/>
    <w:rsid w:val="00430A27"/>
    <w:rsid w:val="0043157A"/>
    <w:rsid w:val="004326C2"/>
    <w:rsid w:val="0043675A"/>
    <w:rsid w:val="0043697C"/>
    <w:rsid w:val="0044135D"/>
    <w:rsid w:val="00446BCB"/>
    <w:rsid w:val="00454EAF"/>
    <w:rsid w:val="004551EF"/>
    <w:rsid w:val="00457628"/>
    <w:rsid w:val="00463D50"/>
    <w:rsid w:val="00470AFA"/>
    <w:rsid w:val="00471243"/>
    <w:rsid w:val="004908BC"/>
    <w:rsid w:val="004924E0"/>
    <w:rsid w:val="004938FF"/>
    <w:rsid w:val="00496584"/>
    <w:rsid w:val="004A62B0"/>
    <w:rsid w:val="004A6F82"/>
    <w:rsid w:val="004B0A33"/>
    <w:rsid w:val="004B4EF2"/>
    <w:rsid w:val="004C0F7E"/>
    <w:rsid w:val="004C4456"/>
    <w:rsid w:val="004C59D2"/>
    <w:rsid w:val="004C7625"/>
    <w:rsid w:val="004D0A32"/>
    <w:rsid w:val="004D5F8F"/>
    <w:rsid w:val="004D65AB"/>
    <w:rsid w:val="004D6C45"/>
    <w:rsid w:val="004E07E1"/>
    <w:rsid w:val="004E6656"/>
    <w:rsid w:val="004E6771"/>
    <w:rsid w:val="004F49B6"/>
    <w:rsid w:val="004F4C3B"/>
    <w:rsid w:val="00500564"/>
    <w:rsid w:val="00504F51"/>
    <w:rsid w:val="00512740"/>
    <w:rsid w:val="00514526"/>
    <w:rsid w:val="00516E4D"/>
    <w:rsid w:val="00525601"/>
    <w:rsid w:val="00525D29"/>
    <w:rsid w:val="00525D7B"/>
    <w:rsid w:val="00530A6F"/>
    <w:rsid w:val="00531890"/>
    <w:rsid w:val="00535D64"/>
    <w:rsid w:val="0053620F"/>
    <w:rsid w:val="005430AE"/>
    <w:rsid w:val="00551402"/>
    <w:rsid w:val="0055227C"/>
    <w:rsid w:val="00552331"/>
    <w:rsid w:val="00554AC5"/>
    <w:rsid w:val="00561ED9"/>
    <w:rsid w:val="005655F9"/>
    <w:rsid w:val="0056618F"/>
    <w:rsid w:val="0057250E"/>
    <w:rsid w:val="00574A2C"/>
    <w:rsid w:val="005871DA"/>
    <w:rsid w:val="005875A1"/>
    <w:rsid w:val="00587D2E"/>
    <w:rsid w:val="005956FA"/>
    <w:rsid w:val="00595B3D"/>
    <w:rsid w:val="005A12C3"/>
    <w:rsid w:val="005A351C"/>
    <w:rsid w:val="005B0D15"/>
    <w:rsid w:val="005C1626"/>
    <w:rsid w:val="005C52BD"/>
    <w:rsid w:val="005D1EF4"/>
    <w:rsid w:val="005D2DEC"/>
    <w:rsid w:val="005D2DF1"/>
    <w:rsid w:val="005D4636"/>
    <w:rsid w:val="005D60D4"/>
    <w:rsid w:val="005D729E"/>
    <w:rsid w:val="005E0E56"/>
    <w:rsid w:val="005E1EF6"/>
    <w:rsid w:val="005E4921"/>
    <w:rsid w:val="005E49B5"/>
    <w:rsid w:val="005F4148"/>
    <w:rsid w:val="005F5C16"/>
    <w:rsid w:val="005F5EE0"/>
    <w:rsid w:val="006011CA"/>
    <w:rsid w:val="00601925"/>
    <w:rsid w:val="0060443C"/>
    <w:rsid w:val="006142A6"/>
    <w:rsid w:val="0061449B"/>
    <w:rsid w:val="00623684"/>
    <w:rsid w:val="00625F60"/>
    <w:rsid w:val="006264A7"/>
    <w:rsid w:val="00627DED"/>
    <w:rsid w:val="00630665"/>
    <w:rsid w:val="00634A36"/>
    <w:rsid w:val="00636627"/>
    <w:rsid w:val="006513CE"/>
    <w:rsid w:val="00652DFF"/>
    <w:rsid w:val="006562DD"/>
    <w:rsid w:val="00662014"/>
    <w:rsid w:val="006641DA"/>
    <w:rsid w:val="0066532B"/>
    <w:rsid w:val="006700B5"/>
    <w:rsid w:val="0067313F"/>
    <w:rsid w:val="00676A9C"/>
    <w:rsid w:val="00680DEA"/>
    <w:rsid w:val="0068121E"/>
    <w:rsid w:val="0068662A"/>
    <w:rsid w:val="00690E76"/>
    <w:rsid w:val="0069731E"/>
    <w:rsid w:val="006B28CC"/>
    <w:rsid w:val="006B4C38"/>
    <w:rsid w:val="006C3E4A"/>
    <w:rsid w:val="006C61FD"/>
    <w:rsid w:val="006D32D4"/>
    <w:rsid w:val="006D4840"/>
    <w:rsid w:val="006D48C7"/>
    <w:rsid w:val="006E2799"/>
    <w:rsid w:val="006E79C3"/>
    <w:rsid w:val="006F12B9"/>
    <w:rsid w:val="006F5960"/>
    <w:rsid w:val="00701BC9"/>
    <w:rsid w:val="007043F2"/>
    <w:rsid w:val="007062F6"/>
    <w:rsid w:val="00707B34"/>
    <w:rsid w:val="00710EC8"/>
    <w:rsid w:val="007110B5"/>
    <w:rsid w:val="00711C0C"/>
    <w:rsid w:val="00712892"/>
    <w:rsid w:val="00713E93"/>
    <w:rsid w:val="00715C47"/>
    <w:rsid w:val="0072366D"/>
    <w:rsid w:val="007253AF"/>
    <w:rsid w:val="00725877"/>
    <w:rsid w:val="007279AB"/>
    <w:rsid w:val="00731822"/>
    <w:rsid w:val="00745C62"/>
    <w:rsid w:val="00751A8B"/>
    <w:rsid w:val="007545FE"/>
    <w:rsid w:val="00762963"/>
    <w:rsid w:val="0076532B"/>
    <w:rsid w:val="0077182C"/>
    <w:rsid w:val="00773C1B"/>
    <w:rsid w:val="0077756D"/>
    <w:rsid w:val="00777BFC"/>
    <w:rsid w:val="00780431"/>
    <w:rsid w:val="00780B34"/>
    <w:rsid w:val="00782A2A"/>
    <w:rsid w:val="0078485D"/>
    <w:rsid w:val="00791C0A"/>
    <w:rsid w:val="00794C14"/>
    <w:rsid w:val="007A7DBA"/>
    <w:rsid w:val="007B7B37"/>
    <w:rsid w:val="007D0887"/>
    <w:rsid w:val="007E1B5B"/>
    <w:rsid w:val="007E1DD6"/>
    <w:rsid w:val="007E7645"/>
    <w:rsid w:val="007F6042"/>
    <w:rsid w:val="008009CA"/>
    <w:rsid w:val="008011B1"/>
    <w:rsid w:val="00803535"/>
    <w:rsid w:val="008056C9"/>
    <w:rsid w:val="00806EDF"/>
    <w:rsid w:val="00812A99"/>
    <w:rsid w:val="00813596"/>
    <w:rsid w:val="0081498C"/>
    <w:rsid w:val="0081547B"/>
    <w:rsid w:val="0081759B"/>
    <w:rsid w:val="0082514A"/>
    <w:rsid w:val="00842E58"/>
    <w:rsid w:val="0085587E"/>
    <w:rsid w:val="00857B19"/>
    <w:rsid w:val="0086472A"/>
    <w:rsid w:val="00865805"/>
    <w:rsid w:val="00867110"/>
    <w:rsid w:val="008672FF"/>
    <w:rsid w:val="00874F5C"/>
    <w:rsid w:val="00877837"/>
    <w:rsid w:val="00880EE0"/>
    <w:rsid w:val="00882AC8"/>
    <w:rsid w:val="00883D3E"/>
    <w:rsid w:val="00887753"/>
    <w:rsid w:val="008A74CA"/>
    <w:rsid w:val="008B2050"/>
    <w:rsid w:val="008B4CA1"/>
    <w:rsid w:val="008B50DC"/>
    <w:rsid w:val="008C29E5"/>
    <w:rsid w:val="008C5DC6"/>
    <w:rsid w:val="008C678A"/>
    <w:rsid w:val="008D08A2"/>
    <w:rsid w:val="008D1DB8"/>
    <w:rsid w:val="008D713F"/>
    <w:rsid w:val="008E1BBA"/>
    <w:rsid w:val="008E691C"/>
    <w:rsid w:val="008F007C"/>
    <w:rsid w:val="00900F05"/>
    <w:rsid w:val="0090553C"/>
    <w:rsid w:val="00906AE0"/>
    <w:rsid w:val="00911900"/>
    <w:rsid w:val="009140C6"/>
    <w:rsid w:val="0091647A"/>
    <w:rsid w:val="00920849"/>
    <w:rsid w:val="009308CA"/>
    <w:rsid w:val="00933913"/>
    <w:rsid w:val="00941031"/>
    <w:rsid w:val="00945163"/>
    <w:rsid w:val="00947C95"/>
    <w:rsid w:val="009526F5"/>
    <w:rsid w:val="00963789"/>
    <w:rsid w:val="00963C8B"/>
    <w:rsid w:val="00964CFC"/>
    <w:rsid w:val="009672E9"/>
    <w:rsid w:val="009735F9"/>
    <w:rsid w:val="00976553"/>
    <w:rsid w:val="009837E9"/>
    <w:rsid w:val="009850EF"/>
    <w:rsid w:val="009905BD"/>
    <w:rsid w:val="00996338"/>
    <w:rsid w:val="009A7894"/>
    <w:rsid w:val="009B024A"/>
    <w:rsid w:val="009B4C01"/>
    <w:rsid w:val="009B73DD"/>
    <w:rsid w:val="009C18BE"/>
    <w:rsid w:val="009C3B30"/>
    <w:rsid w:val="009C4D74"/>
    <w:rsid w:val="009D2184"/>
    <w:rsid w:val="009D258B"/>
    <w:rsid w:val="009D26C5"/>
    <w:rsid w:val="009E07DD"/>
    <w:rsid w:val="009E1E5A"/>
    <w:rsid w:val="009E43EE"/>
    <w:rsid w:val="009E5B29"/>
    <w:rsid w:val="009F39B4"/>
    <w:rsid w:val="009F3DF3"/>
    <w:rsid w:val="009F65BE"/>
    <w:rsid w:val="00A0508B"/>
    <w:rsid w:val="00A119FE"/>
    <w:rsid w:val="00A153F5"/>
    <w:rsid w:val="00A1626B"/>
    <w:rsid w:val="00A16E5A"/>
    <w:rsid w:val="00A2322E"/>
    <w:rsid w:val="00A36287"/>
    <w:rsid w:val="00A4657F"/>
    <w:rsid w:val="00A46A56"/>
    <w:rsid w:val="00A51616"/>
    <w:rsid w:val="00A54C39"/>
    <w:rsid w:val="00A60C92"/>
    <w:rsid w:val="00A63CB1"/>
    <w:rsid w:val="00A74D19"/>
    <w:rsid w:val="00A81317"/>
    <w:rsid w:val="00A83D14"/>
    <w:rsid w:val="00A875C1"/>
    <w:rsid w:val="00A944ED"/>
    <w:rsid w:val="00AA3B5F"/>
    <w:rsid w:val="00AA6DF1"/>
    <w:rsid w:val="00AB344B"/>
    <w:rsid w:val="00AB6998"/>
    <w:rsid w:val="00AB7EB6"/>
    <w:rsid w:val="00AC6B6D"/>
    <w:rsid w:val="00AD009D"/>
    <w:rsid w:val="00AD5732"/>
    <w:rsid w:val="00AE12CC"/>
    <w:rsid w:val="00AF652B"/>
    <w:rsid w:val="00AF71B3"/>
    <w:rsid w:val="00B0551F"/>
    <w:rsid w:val="00B10662"/>
    <w:rsid w:val="00B11671"/>
    <w:rsid w:val="00B143AD"/>
    <w:rsid w:val="00B14DAD"/>
    <w:rsid w:val="00B15C03"/>
    <w:rsid w:val="00B2163D"/>
    <w:rsid w:val="00B22D54"/>
    <w:rsid w:val="00B24AFB"/>
    <w:rsid w:val="00B273F5"/>
    <w:rsid w:val="00B30E61"/>
    <w:rsid w:val="00B3541D"/>
    <w:rsid w:val="00B3627F"/>
    <w:rsid w:val="00B41A44"/>
    <w:rsid w:val="00B65172"/>
    <w:rsid w:val="00B652F9"/>
    <w:rsid w:val="00B7053C"/>
    <w:rsid w:val="00B769F4"/>
    <w:rsid w:val="00B8094F"/>
    <w:rsid w:val="00B83D3E"/>
    <w:rsid w:val="00B85323"/>
    <w:rsid w:val="00B858DD"/>
    <w:rsid w:val="00B86060"/>
    <w:rsid w:val="00B906F0"/>
    <w:rsid w:val="00BA4D91"/>
    <w:rsid w:val="00BA5477"/>
    <w:rsid w:val="00BA548F"/>
    <w:rsid w:val="00BB05A5"/>
    <w:rsid w:val="00BB07F2"/>
    <w:rsid w:val="00BB3A4E"/>
    <w:rsid w:val="00BB6C0A"/>
    <w:rsid w:val="00BC0A72"/>
    <w:rsid w:val="00BC465F"/>
    <w:rsid w:val="00BC4929"/>
    <w:rsid w:val="00BD0358"/>
    <w:rsid w:val="00BD1CA0"/>
    <w:rsid w:val="00BD652D"/>
    <w:rsid w:val="00BD733F"/>
    <w:rsid w:val="00BE3709"/>
    <w:rsid w:val="00BE5C18"/>
    <w:rsid w:val="00BE6013"/>
    <w:rsid w:val="00BE7AB2"/>
    <w:rsid w:val="00BF491D"/>
    <w:rsid w:val="00BF54AA"/>
    <w:rsid w:val="00BF6933"/>
    <w:rsid w:val="00C03E35"/>
    <w:rsid w:val="00C05B9E"/>
    <w:rsid w:val="00C21571"/>
    <w:rsid w:val="00C30343"/>
    <w:rsid w:val="00C37395"/>
    <w:rsid w:val="00C41D41"/>
    <w:rsid w:val="00C43DD2"/>
    <w:rsid w:val="00C54894"/>
    <w:rsid w:val="00C57C7A"/>
    <w:rsid w:val="00C628D8"/>
    <w:rsid w:val="00C63FDD"/>
    <w:rsid w:val="00C6748A"/>
    <w:rsid w:val="00C73B5B"/>
    <w:rsid w:val="00C74363"/>
    <w:rsid w:val="00C74BD2"/>
    <w:rsid w:val="00C774DF"/>
    <w:rsid w:val="00C77FE2"/>
    <w:rsid w:val="00C85424"/>
    <w:rsid w:val="00C85734"/>
    <w:rsid w:val="00C8675E"/>
    <w:rsid w:val="00C97911"/>
    <w:rsid w:val="00CA3E2A"/>
    <w:rsid w:val="00CA53E1"/>
    <w:rsid w:val="00CA75E7"/>
    <w:rsid w:val="00CB529A"/>
    <w:rsid w:val="00CC184A"/>
    <w:rsid w:val="00CC47B6"/>
    <w:rsid w:val="00CC7E72"/>
    <w:rsid w:val="00CD0020"/>
    <w:rsid w:val="00CD1F71"/>
    <w:rsid w:val="00CD2BC9"/>
    <w:rsid w:val="00CD5776"/>
    <w:rsid w:val="00CE3D21"/>
    <w:rsid w:val="00CE6843"/>
    <w:rsid w:val="00CF00FC"/>
    <w:rsid w:val="00CF23FF"/>
    <w:rsid w:val="00CF5013"/>
    <w:rsid w:val="00D01CCA"/>
    <w:rsid w:val="00D0290A"/>
    <w:rsid w:val="00D06B67"/>
    <w:rsid w:val="00D1032F"/>
    <w:rsid w:val="00D237DA"/>
    <w:rsid w:val="00D24E99"/>
    <w:rsid w:val="00D30170"/>
    <w:rsid w:val="00D317DA"/>
    <w:rsid w:val="00D31D4E"/>
    <w:rsid w:val="00D4132D"/>
    <w:rsid w:val="00D43FE3"/>
    <w:rsid w:val="00D519A2"/>
    <w:rsid w:val="00D51DE4"/>
    <w:rsid w:val="00D52CB2"/>
    <w:rsid w:val="00D61300"/>
    <w:rsid w:val="00D64850"/>
    <w:rsid w:val="00D7022D"/>
    <w:rsid w:val="00D76827"/>
    <w:rsid w:val="00D86A33"/>
    <w:rsid w:val="00DB49CD"/>
    <w:rsid w:val="00DB7B37"/>
    <w:rsid w:val="00DC17E1"/>
    <w:rsid w:val="00DC28FF"/>
    <w:rsid w:val="00DD35FE"/>
    <w:rsid w:val="00DD4A12"/>
    <w:rsid w:val="00DD4EB7"/>
    <w:rsid w:val="00DD5931"/>
    <w:rsid w:val="00DE1F14"/>
    <w:rsid w:val="00DE2543"/>
    <w:rsid w:val="00DE5E4B"/>
    <w:rsid w:val="00DE68C4"/>
    <w:rsid w:val="00DF1E4D"/>
    <w:rsid w:val="00DF2E8A"/>
    <w:rsid w:val="00DF61D9"/>
    <w:rsid w:val="00DF65FE"/>
    <w:rsid w:val="00DF7FE7"/>
    <w:rsid w:val="00E025A4"/>
    <w:rsid w:val="00E06583"/>
    <w:rsid w:val="00E10698"/>
    <w:rsid w:val="00E15BEC"/>
    <w:rsid w:val="00E17233"/>
    <w:rsid w:val="00E21493"/>
    <w:rsid w:val="00E2273B"/>
    <w:rsid w:val="00E23D10"/>
    <w:rsid w:val="00E24482"/>
    <w:rsid w:val="00E26537"/>
    <w:rsid w:val="00E34144"/>
    <w:rsid w:val="00E35863"/>
    <w:rsid w:val="00E43F59"/>
    <w:rsid w:val="00E50350"/>
    <w:rsid w:val="00E52844"/>
    <w:rsid w:val="00E535B5"/>
    <w:rsid w:val="00E53FCC"/>
    <w:rsid w:val="00E564F0"/>
    <w:rsid w:val="00E60AD0"/>
    <w:rsid w:val="00E62E58"/>
    <w:rsid w:val="00E6305C"/>
    <w:rsid w:val="00E63636"/>
    <w:rsid w:val="00E639DE"/>
    <w:rsid w:val="00E63BC8"/>
    <w:rsid w:val="00E77AE1"/>
    <w:rsid w:val="00E80199"/>
    <w:rsid w:val="00E80449"/>
    <w:rsid w:val="00E82B69"/>
    <w:rsid w:val="00E83DC6"/>
    <w:rsid w:val="00E94355"/>
    <w:rsid w:val="00E9735F"/>
    <w:rsid w:val="00EA0339"/>
    <w:rsid w:val="00EA0AF5"/>
    <w:rsid w:val="00EA1C6C"/>
    <w:rsid w:val="00EA3F73"/>
    <w:rsid w:val="00EA49E6"/>
    <w:rsid w:val="00EA4A2E"/>
    <w:rsid w:val="00EB398F"/>
    <w:rsid w:val="00ED0E50"/>
    <w:rsid w:val="00ED4E7E"/>
    <w:rsid w:val="00ED57B1"/>
    <w:rsid w:val="00EE04B1"/>
    <w:rsid w:val="00EE3A82"/>
    <w:rsid w:val="00EF02A2"/>
    <w:rsid w:val="00F00509"/>
    <w:rsid w:val="00F04C17"/>
    <w:rsid w:val="00F05D28"/>
    <w:rsid w:val="00F06177"/>
    <w:rsid w:val="00F06AE1"/>
    <w:rsid w:val="00F17412"/>
    <w:rsid w:val="00F226BE"/>
    <w:rsid w:val="00F25A67"/>
    <w:rsid w:val="00F261C6"/>
    <w:rsid w:val="00F351FA"/>
    <w:rsid w:val="00F37341"/>
    <w:rsid w:val="00F40A4D"/>
    <w:rsid w:val="00F445C3"/>
    <w:rsid w:val="00F4723C"/>
    <w:rsid w:val="00F55393"/>
    <w:rsid w:val="00F65668"/>
    <w:rsid w:val="00F65AB8"/>
    <w:rsid w:val="00F758DB"/>
    <w:rsid w:val="00F76B8C"/>
    <w:rsid w:val="00F80F45"/>
    <w:rsid w:val="00F826DF"/>
    <w:rsid w:val="00F912F4"/>
    <w:rsid w:val="00F91DF3"/>
    <w:rsid w:val="00F93FAC"/>
    <w:rsid w:val="00FA2708"/>
    <w:rsid w:val="00FA3855"/>
    <w:rsid w:val="00FA477A"/>
    <w:rsid w:val="00FA4975"/>
    <w:rsid w:val="00FB0D3D"/>
    <w:rsid w:val="00FB35F9"/>
    <w:rsid w:val="00FB4FEB"/>
    <w:rsid w:val="00FB65C2"/>
    <w:rsid w:val="00FB7B54"/>
    <w:rsid w:val="00FC0648"/>
    <w:rsid w:val="00FC0C96"/>
    <w:rsid w:val="00FC5F0D"/>
    <w:rsid w:val="00FC66CF"/>
    <w:rsid w:val="00FC79BA"/>
    <w:rsid w:val="00FD1BBB"/>
    <w:rsid w:val="00FD2F7B"/>
    <w:rsid w:val="00FD342C"/>
    <w:rsid w:val="00FD433C"/>
    <w:rsid w:val="00FE1ECA"/>
    <w:rsid w:val="00FE48F4"/>
    <w:rsid w:val="00FF5068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semiHidden/>
    <w:unhideWhenUsed/>
    <w:rsid w:val="00AC6B6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C6B6D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A944E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1DB8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749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749A6"/>
    <w:rPr>
      <w:rFonts w:ascii="Consolas" w:hAnsi="Consolas"/>
      <w:sz w:val="21"/>
      <w:szCs w:val="21"/>
    </w:rPr>
  </w:style>
  <w:style w:type="character" w:styleId="Odkaznakoment">
    <w:name w:val="annotation reference"/>
    <w:basedOn w:val="Standardnpsmoodstavce"/>
    <w:uiPriority w:val="99"/>
    <w:semiHidden/>
    <w:unhideWhenUsed/>
    <w:rsid w:val="00D52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2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2C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D52C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D52CB2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61449B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61449B"/>
    <w:rPr>
      <w:color w:val="800080" w:themeColor="followedHyperlink"/>
      <w:u w:val="single"/>
    </w:rPr>
  </w:style>
  <w:style w:type="paragraph" w:customStyle="1" w:styleId="ZkladntextIMP">
    <w:name w:val="Základní text_IMP"/>
    <w:basedOn w:val="Normln"/>
    <w:rsid w:val="00F91DF3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color w:val="00000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23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7236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80DEA"/>
    <w:pPr>
      <w:spacing w:after="16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semiHidden/>
    <w:unhideWhenUsed/>
    <w:rsid w:val="00AC6B6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C6B6D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A944E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1DB8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749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749A6"/>
    <w:rPr>
      <w:rFonts w:ascii="Consolas" w:hAnsi="Consolas"/>
      <w:sz w:val="21"/>
      <w:szCs w:val="21"/>
    </w:rPr>
  </w:style>
  <w:style w:type="character" w:styleId="Odkaznakoment">
    <w:name w:val="annotation reference"/>
    <w:basedOn w:val="Standardnpsmoodstavce"/>
    <w:uiPriority w:val="99"/>
    <w:semiHidden/>
    <w:unhideWhenUsed/>
    <w:rsid w:val="00D52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2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2C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D52C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D52CB2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61449B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61449B"/>
    <w:rPr>
      <w:color w:val="800080" w:themeColor="followedHyperlink"/>
      <w:u w:val="single"/>
    </w:rPr>
  </w:style>
  <w:style w:type="paragraph" w:customStyle="1" w:styleId="ZkladntextIMP">
    <w:name w:val="Základní text_IMP"/>
    <w:basedOn w:val="Normln"/>
    <w:rsid w:val="00F91DF3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color w:val="00000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23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7236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80DEA"/>
    <w:pPr>
      <w:spacing w:after="1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505050"/>
                    <w:right w:val="none" w:sz="0" w:space="0" w:color="auto"/>
                  </w:divBdr>
                  <w:divsChild>
                    <w:div w:id="140464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5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12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44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05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94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747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923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59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2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ocialni-zaclenovani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D8947-D7CB-46BA-BF50-5B2F77FD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1381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EHoudova</dc:creator>
  <cp:lastModifiedBy>Šmilauerová Šárka</cp:lastModifiedBy>
  <cp:revision>34</cp:revision>
  <cp:lastPrinted>2015-03-12T07:02:00Z</cp:lastPrinted>
  <dcterms:created xsi:type="dcterms:W3CDTF">2015-03-11T15:00:00Z</dcterms:created>
  <dcterms:modified xsi:type="dcterms:W3CDTF">2015-04-20T04:51:00Z</dcterms:modified>
</cp:coreProperties>
</file>